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9A269A" w:rsidRPr="00043E8D" w14:paraId="2B517877" w14:textId="77777777" w:rsidTr="00043E8D">
        <w:trPr>
          <w:trHeight w:val="261"/>
        </w:trPr>
        <w:tc>
          <w:tcPr>
            <w:tcW w:w="5580" w:type="dxa"/>
            <w:vAlign w:val="bottom"/>
          </w:tcPr>
          <w:p w14:paraId="7A58A441" w14:textId="36133E35" w:rsidR="009A269A" w:rsidRPr="00043E8D" w:rsidRDefault="002247AF" w:rsidP="009A269A">
            <w:pPr>
              <w:pStyle w:val="Title"/>
              <w:rPr>
                <w:rFonts w:ascii="Ebrima" w:hAnsi="Ebrima"/>
                <w:b/>
                <w:bCs/>
              </w:rPr>
            </w:pPr>
            <w:r w:rsidRPr="00043E8D">
              <w:rPr>
                <w:rFonts w:ascii="Ebrima" w:hAnsi="Ebrima"/>
                <w:b/>
                <w:bCs/>
              </w:rPr>
              <w:t>Circular Motion</w:t>
            </w:r>
          </w:p>
        </w:tc>
        <w:tc>
          <w:tcPr>
            <w:tcW w:w="5310" w:type="dxa"/>
            <w:vAlign w:val="bottom"/>
          </w:tcPr>
          <w:p w14:paraId="78C92153" w14:textId="7593F745" w:rsidR="009A269A" w:rsidRPr="00043E8D" w:rsidRDefault="009A269A" w:rsidP="00707572">
            <w:pPr>
              <w:pStyle w:val="Title"/>
              <w:spacing w:after="80"/>
              <w:jc w:val="right"/>
              <w:rPr>
                <w:rFonts w:ascii="Ebrima" w:hAnsi="Ebrima"/>
                <w:sz w:val="44"/>
                <w:szCs w:val="56"/>
              </w:rPr>
            </w:pPr>
            <w:r w:rsidRPr="00043E8D">
              <w:rPr>
                <w:rFonts w:ascii="Ebrima" w:hAnsi="Ebrima"/>
                <w:sz w:val="44"/>
                <w:szCs w:val="56"/>
              </w:rPr>
              <w:t>IB Physics Content Guide</w:t>
            </w:r>
          </w:p>
        </w:tc>
      </w:tr>
    </w:tbl>
    <w:p w14:paraId="1446536E" w14:textId="7D6CCC03" w:rsidR="004D3DE4" w:rsidRPr="00043E8D" w:rsidRDefault="009A269A" w:rsidP="00824F28">
      <w:pPr>
        <w:pStyle w:val="Heading1"/>
        <w:rPr>
          <w:rFonts w:ascii="Ebrima" w:hAnsi="Ebrima"/>
        </w:rPr>
      </w:pPr>
      <w:r w:rsidRPr="00043E8D">
        <w:rPr>
          <w:rFonts w:ascii="Ebrima" w:hAnsi="Ebrima"/>
        </w:rPr>
        <w:t>Big Ideas</w:t>
      </w:r>
    </w:p>
    <w:p w14:paraId="39DE91E9" w14:textId="54D0727F" w:rsidR="00707572" w:rsidRPr="00043E8D" w:rsidRDefault="0070757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043E8D">
        <w:rPr>
          <w:rFonts w:ascii="Ebrima" w:hAnsi="Ebrima"/>
          <w:sz w:val="20"/>
          <w:szCs w:val="20"/>
        </w:rPr>
        <w:t>Objects moving in a circle are experiencing acceleration since the direction of the velocity is constantly changing</w:t>
      </w:r>
    </w:p>
    <w:p w14:paraId="5BC5533E" w14:textId="4F2F542D" w:rsidR="00707572" w:rsidRPr="00043E8D" w:rsidRDefault="0070757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043E8D">
        <w:rPr>
          <w:rFonts w:ascii="Ebrima" w:hAnsi="Ebrima"/>
          <w:sz w:val="20"/>
          <w:szCs w:val="20"/>
        </w:rPr>
        <w:t>Centripetal acceleration and centripetal force are always directed toward the center of the circle</w:t>
      </w:r>
    </w:p>
    <w:p w14:paraId="1FEC4463" w14:textId="52EC7414" w:rsidR="00D07444" w:rsidRPr="00043E8D" w:rsidRDefault="0070757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043E8D">
        <w:rPr>
          <w:rFonts w:ascii="Ebrima" w:hAnsi="Ebrima"/>
          <w:sz w:val="20"/>
          <w:szCs w:val="20"/>
        </w:rPr>
        <w:t>The net force for a body in circular motion is equal to the centripetal force</w:t>
      </w:r>
    </w:p>
    <w:p w14:paraId="542DFFBA" w14:textId="0388E070" w:rsidR="00FF45C2" w:rsidRPr="00043E8D" w:rsidRDefault="00FF45C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043E8D">
        <w:rPr>
          <w:rFonts w:ascii="Ebrima" w:hAnsi="Ebrima"/>
          <w:sz w:val="20"/>
          <w:szCs w:val="20"/>
        </w:rPr>
        <w:t>It is useful to draw a free body diagram to determine what forces are present at a given position</w:t>
      </w:r>
    </w:p>
    <w:p w14:paraId="4F9E9B28" w14:textId="51E98204" w:rsidR="009A269A" w:rsidRPr="00043E8D" w:rsidRDefault="009A269A" w:rsidP="00824F28">
      <w:pPr>
        <w:pStyle w:val="Heading1"/>
        <w:rPr>
          <w:rFonts w:ascii="Ebrima" w:hAnsi="Ebrima"/>
        </w:rPr>
      </w:pPr>
      <w:r w:rsidRPr="00043E8D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07572" w:rsidRPr="00043E8D" w14:paraId="1847EF99" w14:textId="77777777" w:rsidTr="00D95EB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1E501D7" w14:textId="06B038DC" w:rsidR="00707572" w:rsidRPr="00043E8D" w:rsidRDefault="00707572" w:rsidP="00D95EB0">
            <w:pPr>
              <w:pStyle w:val="Heading3"/>
              <w:outlineLvl w:val="2"/>
              <w:rPr>
                <w:rFonts w:ascii="Ebrima" w:hAnsi="Ebrima"/>
              </w:rPr>
            </w:pPr>
            <w:r w:rsidRPr="00043E8D">
              <w:rPr>
                <w:rFonts w:ascii="Ebrima" w:hAnsi="Ebrima"/>
              </w:rPr>
              <w:t>1 – Defining Circular Motion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9846C9F" w14:textId="342A99E1" w:rsidR="00707572" w:rsidRPr="00043E8D" w:rsidRDefault="00707572" w:rsidP="00D95EB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07572" w:rsidRPr="00043E8D" w14:paraId="281D3918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BF8046" w14:textId="228FEB8B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convert between angular displacement in revolutions and radians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A8C00B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DC2BD4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8A48F1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1E5DF95D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2404A5" w14:textId="2B0DB76E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describe and calculate the properties of period and frequency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D2E6E2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06E1A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BCBAFA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22E6A6B9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343809" w14:textId="43461D31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calculate angular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565D2D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41721F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C3E2F6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7B365F1E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96D942" w14:textId="29C990A8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describe and calculate tangential velocity based on the angular velocity and radius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19687C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A16AA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D46BC0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02815065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EBEED7" w14:textId="28A5DB04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determine the direction and magnitude of centripetal acceleration and centripetal force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36B281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6AD734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CEC5A6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35F5D310" w14:textId="77777777" w:rsidR="00707572" w:rsidRPr="00043E8D" w:rsidRDefault="00707572" w:rsidP="00707572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07572" w:rsidRPr="00043E8D" w14:paraId="73ABE707" w14:textId="77777777" w:rsidTr="00D95EB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32AED246" w14:textId="7EB5B54A" w:rsidR="00707572" w:rsidRPr="00043E8D" w:rsidRDefault="00043E8D" w:rsidP="00707572">
            <w:pPr>
              <w:pStyle w:val="Heading3"/>
              <w:outlineLvl w:val="2"/>
              <w:rPr>
                <w:rFonts w:ascii="Ebrima" w:hAnsi="Ebrima"/>
              </w:rPr>
            </w:pPr>
            <w:r w:rsidRPr="00043E8D">
              <w:rPr>
                <w:rFonts w:ascii="Ebrima" w:hAnsi="Ebrima"/>
              </w:rPr>
              <w:t>2</w:t>
            </w:r>
            <w:r w:rsidR="00707572" w:rsidRPr="00043E8D">
              <w:rPr>
                <w:rFonts w:ascii="Ebrima" w:hAnsi="Ebrima"/>
              </w:rPr>
              <w:t xml:space="preserve"> – Vertical Circular Motion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7C5A084" w14:textId="615E1784" w:rsidR="00707572" w:rsidRPr="00043E8D" w:rsidRDefault="00707572" w:rsidP="00D95EB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07572" w:rsidRPr="00043E8D" w14:paraId="6A7DA6B7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CAFA25" w14:textId="5D6ED4AA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draw correctly proportioned free body diagrams for horizontal and vertical circular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EB27FF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6A3135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EEBAB6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6E4AD6BE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71A912" w14:textId="4051CD33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compare the forces on an object at different positions in vertical circular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701BA4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E11F0B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70D93C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037B84FA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1D3248" w14:textId="5AB86A82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identify the combination of forces that make up the net force that results in circular motion.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1EC65B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AC4E7F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4C5C3D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14432D54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A9251E" w14:textId="3CB5539A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determine the magnitude and direction of the forces needed to move in a vertical circle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1AF83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B71698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EAB58A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2095353F" w14:textId="77777777" w:rsidR="00707572" w:rsidRPr="00043E8D" w:rsidRDefault="00707572" w:rsidP="00707572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707572" w:rsidRPr="00043E8D" w14:paraId="2496F109" w14:textId="77777777" w:rsidTr="00CD1616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172882BD" w14:textId="1BF8D5B1" w:rsidR="00707572" w:rsidRPr="00043E8D" w:rsidRDefault="00707572" w:rsidP="00D95EB0">
            <w:pPr>
              <w:pStyle w:val="Heading3"/>
              <w:outlineLvl w:val="2"/>
              <w:rPr>
                <w:rFonts w:ascii="Ebrima" w:hAnsi="Ebrima"/>
              </w:rPr>
            </w:pPr>
            <w:r w:rsidRPr="00043E8D">
              <w:rPr>
                <w:rFonts w:ascii="Ebrima" w:hAnsi="Ebrima"/>
              </w:rPr>
              <w:t>3 – Circular Motion, Friction, and Angles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82C3FC4" w14:textId="71B9076E" w:rsidR="00707572" w:rsidRPr="00043E8D" w:rsidRDefault="00707572" w:rsidP="00D95EB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07572" w:rsidRPr="00043E8D" w14:paraId="3B09065B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A9ADE7" w14:textId="4DF2070B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 xml:space="preserve">I can draw a free body diagram when circular motion is produced by a reaction or friction force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814346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FE8B6D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37BADF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38617EE1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45A8F3" w14:textId="7D529A30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solve problems that involve friction to create circular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6F4E96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C26C84D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DF1CD3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043E8D" w14:paraId="17AA929F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4D485F" w14:textId="39ACCC8C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043E8D">
              <w:rPr>
                <w:rFonts w:ascii="Ebrima" w:hAnsi="Ebrima"/>
                <w:sz w:val="20"/>
                <w:szCs w:val="20"/>
              </w:rPr>
              <w:t>I can solve circular motion problems that incorporate components of an angled force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DE14B1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CC9C46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93F855" w14:textId="77777777" w:rsidR="00707572" w:rsidRPr="00043E8D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7261B43" w14:textId="77777777" w:rsidR="002247AF" w:rsidRPr="00043E8D" w:rsidRDefault="002247AF">
      <w:pPr>
        <w:rPr>
          <w:rFonts w:ascii="Ebrima" w:hAnsi="Ebrima"/>
        </w:rPr>
      </w:pPr>
      <w:r w:rsidRPr="00043E8D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00"/>
      </w:tblGrid>
      <w:tr w:rsidR="00F216CD" w:rsidRPr="00043E8D" w14:paraId="1566FDB5" w14:textId="77777777" w:rsidTr="002247AF">
        <w:trPr>
          <w:trHeight w:val="261"/>
        </w:trPr>
        <w:tc>
          <w:tcPr>
            <w:tcW w:w="6390" w:type="dxa"/>
            <w:vAlign w:val="bottom"/>
          </w:tcPr>
          <w:p w14:paraId="1E7B1993" w14:textId="625EF70D" w:rsidR="00F216CD" w:rsidRPr="00043E8D" w:rsidRDefault="002247AF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043E8D">
              <w:rPr>
                <w:rFonts w:ascii="Ebrima" w:hAnsi="Ebrima"/>
                <w:b/>
                <w:bCs/>
              </w:rPr>
              <w:lastRenderedPageBreak/>
              <w:t>Circular Motion</w:t>
            </w:r>
          </w:p>
        </w:tc>
        <w:tc>
          <w:tcPr>
            <w:tcW w:w="4500" w:type="dxa"/>
            <w:vAlign w:val="bottom"/>
          </w:tcPr>
          <w:p w14:paraId="7390CF20" w14:textId="46326DFC" w:rsidR="00F216CD" w:rsidRPr="00043E8D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043E8D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248C88B8" w14:textId="248B3718" w:rsidR="00EB7E27" w:rsidRPr="00043E8D" w:rsidRDefault="00EB7E27" w:rsidP="002247AF">
      <w:pPr>
        <w:spacing w:after="0"/>
        <w:rPr>
          <w:rFonts w:ascii="Ebrima" w:hAnsi="Ebrima"/>
          <w:sz w:val="16"/>
          <w:szCs w:val="1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1350"/>
        <w:gridCol w:w="1888"/>
        <w:gridCol w:w="719"/>
        <w:gridCol w:w="1799"/>
        <w:gridCol w:w="1806"/>
      </w:tblGrid>
      <w:tr w:rsidR="00800978" w:rsidRPr="00043E8D" w14:paraId="4442752F" w14:textId="693D3BA9" w:rsidTr="00800978">
        <w:trPr>
          <w:trHeight w:val="727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9F336" w14:textId="77777777" w:rsidR="00800978" w:rsidRPr="00043E8D" w:rsidRDefault="00800978" w:rsidP="00D95EB0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1AC8" w14:textId="77777777" w:rsidR="00800978" w:rsidRPr="00043E8D" w:rsidRDefault="00800978" w:rsidP="00D95EB0">
            <w:pPr>
              <w:jc w:val="center"/>
              <w:rPr>
                <w:rFonts w:ascii="Ebrima" w:hAnsi="Ebrima"/>
                <w:sz w:val="24"/>
              </w:rPr>
            </w:pPr>
            <w:r w:rsidRPr="00043E8D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46563" w14:textId="77777777" w:rsidR="00800978" w:rsidRPr="00043E8D" w:rsidRDefault="00800978" w:rsidP="00D95EB0">
            <w:pPr>
              <w:jc w:val="center"/>
              <w:rPr>
                <w:rFonts w:ascii="Ebrima" w:hAnsi="Ebrima"/>
                <w:sz w:val="24"/>
              </w:rPr>
            </w:pPr>
            <w:r w:rsidRPr="00043E8D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02346774" w14:textId="77777777" w:rsidR="00800978" w:rsidRPr="00043E8D" w:rsidRDefault="00800978" w:rsidP="00D95EB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4C3EA1DA" w14:textId="77777777" w:rsidR="00800978" w:rsidRPr="00043E8D" w:rsidRDefault="00800978" w:rsidP="00800978">
            <w:pPr>
              <w:rPr>
                <w:rFonts w:ascii="Ebrima" w:hAnsi="Ebrima"/>
                <w:i/>
                <w:sz w:val="28"/>
              </w:rPr>
            </w:pPr>
            <w:r w:rsidRPr="00043E8D">
              <w:rPr>
                <w:rFonts w:ascii="Ebrima" w:hAnsi="Ebrima"/>
                <w:i/>
                <w:sz w:val="28"/>
              </w:rPr>
              <w:t xml:space="preserve">Draw in </w:t>
            </w:r>
          </w:p>
          <w:p w14:paraId="7672D886" w14:textId="77777777" w:rsidR="00800978" w:rsidRPr="00043E8D" w:rsidRDefault="00800978" w:rsidP="00800978">
            <w:pPr>
              <w:rPr>
                <w:rFonts w:ascii="Ebrima" w:hAnsi="Ebrima"/>
                <w:i/>
                <w:sz w:val="28"/>
              </w:rPr>
            </w:pPr>
            <w:r w:rsidRPr="00043E8D">
              <w:rPr>
                <w:rFonts w:ascii="Ebrima" w:hAnsi="Ebrima"/>
                <w:i/>
                <w:sz w:val="28"/>
              </w:rPr>
              <w:t xml:space="preserve">vectors </w:t>
            </w:r>
          </w:p>
          <w:p w14:paraId="4EF16151" w14:textId="77777777" w:rsidR="00800978" w:rsidRPr="00043E8D" w:rsidRDefault="00800978" w:rsidP="00800978">
            <w:pPr>
              <w:rPr>
                <w:rFonts w:ascii="Ebrima" w:hAnsi="Ebrima"/>
                <w:i/>
                <w:sz w:val="28"/>
              </w:rPr>
            </w:pPr>
            <w:r w:rsidRPr="00043E8D">
              <w:rPr>
                <w:rFonts w:ascii="Ebrima" w:hAnsi="Ebrima"/>
                <w:i/>
                <w:sz w:val="28"/>
              </w:rPr>
              <w:t>for v, a</w:t>
            </w:r>
            <w:r w:rsidRPr="00043E8D">
              <w:rPr>
                <w:rFonts w:ascii="Ebrima" w:hAnsi="Ebrima"/>
                <w:i/>
                <w:sz w:val="28"/>
                <w:vertAlign w:val="subscript"/>
              </w:rPr>
              <w:t>c</w:t>
            </w:r>
            <w:r w:rsidRPr="00043E8D">
              <w:rPr>
                <w:rFonts w:ascii="Ebrima" w:hAnsi="Ebrima"/>
                <w:i/>
                <w:sz w:val="28"/>
              </w:rPr>
              <w:t xml:space="preserve">, </w:t>
            </w:r>
          </w:p>
          <w:p w14:paraId="00ACFA69" w14:textId="377D18DD" w:rsidR="00800978" w:rsidRPr="00043E8D" w:rsidRDefault="00800978" w:rsidP="00800978">
            <w:pPr>
              <w:rPr>
                <w:rFonts w:ascii="Ebrima" w:hAnsi="Ebrima"/>
                <w:sz w:val="24"/>
              </w:rPr>
            </w:pPr>
            <w:r w:rsidRPr="00043E8D">
              <w:rPr>
                <w:rFonts w:ascii="Ebrima" w:hAnsi="Ebrima"/>
                <w:i/>
                <w:sz w:val="28"/>
              </w:rPr>
              <w:t>and F</w:t>
            </w:r>
            <w:r w:rsidRPr="00043E8D">
              <w:rPr>
                <w:rFonts w:ascii="Ebrima" w:hAnsi="Ebrima"/>
                <w:i/>
                <w:sz w:val="28"/>
                <w:vertAlign w:val="subscript"/>
              </w:rPr>
              <w:t>c</w:t>
            </w:r>
            <w:r w:rsidRPr="00043E8D">
              <w:rPr>
                <w:rFonts w:ascii="Ebrima" w:hAnsi="Ebrima"/>
                <w:i/>
                <w:sz w:val="28"/>
              </w:rPr>
              <w:t xml:space="preserve"> </w:t>
            </w:r>
            <w:r w:rsidRPr="00043E8D">
              <w:rPr>
                <w:rFonts w:ascii="Ebrima" w:hAnsi="Ebrima"/>
                <w:i/>
                <w:sz w:val="28"/>
              </w:rPr>
              <w:sym w:font="Wingdings" w:char="F0E0"/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D26B4CF" w14:textId="375926C3" w:rsidR="00800978" w:rsidRPr="00043E8D" w:rsidRDefault="00800978" w:rsidP="00DD1EE0">
            <w:pPr>
              <w:jc w:val="right"/>
              <w:rPr>
                <w:rFonts w:ascii="Ebrima" w:hAnsi="Ebrima"/>
                <w:sz w:val="24"/>
              </w:rPr>
            </w:pPr>
            <w:r w:rsidRPr="00043E8D">
              <w:rPr>
                <w:rFonts w:ascii="Ebrima" w:hAnsi="Ebrima"/>
                <w:noProof/>
                <w:sz w:val="24"/>
              </w:rPr>
              <w:drawing>
                <wp:inline distT="0" distB="0" distL="0" distR="0" wp14:anchorId="7230DF67" wp14:editId="57F76715">
                  <wp:extent cx="1006915" cy="1019907"/>
                  <wp:effectExtent l="0" t="0" r="3175" b="8890"/>
                  <wp:docPr id="6145" name="Picture 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38" cy="102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978" w:rsidRPr="00043E8D" w14:paraId="6B1D0D3E" w14:textId="00F3510E" w:rsidTr="009F0BCF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66D55" w14:textId="3FDB2E50" w:rsidR="00800978" w:rsidRPr="00043E8D" w:rsidRDefault="00800978" w:rsidP="00D95EB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Distance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6E0" w14:textId="77777777" w:rsidR="00800978" w:rsidRPr="00043E8D" w:rsidRDefault="00800978" w:rsidP="00D95EB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6C6" w14:textId="77777777" w:rsidR="00800978" w:rsidRPr="00043E8D" w:rsidRDefault="00800978" w:rsidP="00D95EB0">
            <w:pPr>
              <w:rPr>
                <w:rFonts w:ascii="Ebrima" w:hAnsi="Ebrim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FF883BB" w14:textId="77777777" w:rsidR="00800978" w:rsidRPr="00043E8D" w:rsidRDefault="00800978" w:rsidP="00D95EB0">
            <w:pPr>
              <w:rPr>
                <w:rFonts w:ascii="Ebrima" w:hAnsi="Ebrima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14:paraId="52EADCB3" w14:textId="77777777" w:rsidR="00800978" w:rsidRPr="00043E8D" w:rsidRDefault="00800978" w:rsidP="00711AC3">
            <w:pPr>
              <w:rPr>
                <w:rFonts w:ascii="Ebrima" w:hAnsi="Ebrima"/>
                <w:i/>
                <w:sz w:val="32"/>
              </w:rPr>
            </w:pPr>
          </w:p>
        </w:tc>
        <w:tc>
          <w:tcPr>
            <w:tcW w:w="1800" w:type="dxa"/>
            <w:vMerge/>
            <w:shd w:val="clear" w:color="auto" w:fill="auto"/>
            <w:vAlign w:val="bottom"/>
          </w:tcPr>
          <w:p w14:paraId="11793046" w14:textId="6C173F78" w:rsidR="00800978" w:rsidRPr="00043E8D" w:rsidRDefault="00800978" w:rsidP="00711AC3">
            <w:pPr>
              <w:rPr>
                <w:rFonts w:ascii="Ebrima" w:hAnsi="Ebrima"/>
                <w:i/>
                <w:sz w:val="32"/>
              </w:rPr>
            </w:pPr>
          </w:p>
        </w:tc>
      </w:tr>
      <w:tr w:rsidR="00800978" w:rsidRPr="00043E8D" w14:paraId="4B5C593B" w14:textId="713DAB05" w:rsidTr="009F0BCF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1F257" w14:textId="6330022C" w:rsidR="00800978" w:rsidRPr="00043E8D" w:rsidRDefault="00800978" w:rsidP="00D95EB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Angular Distance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651" w14:textId="77777777" w:rsidR="00800978" w:rsidRPr="00043E8D" w:rsidRDefault="00800978" w:rsidP="00D95EB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527" w14:textId="77777777" w:rsidR="00800978" w:rsidRPr="00043E8D" w:rsidRDefault="00800978" w:rsidP="00D95EB0">
            <w:pPr>
              <w:rPr>
                <w:rFonts w:ascii="Ebrima" w:hAnsi="Ebrim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66D15FAE" w14:textId="77777777" w:rsidR="00800978" w:rsidRPr="00043E8D" w:rsidRDefault="00800978" w:rsidP="00D95EB0">
            <w:pPr>
              <w:rPr>
                <w:rFonts w:ascii="Ebrima" w:hAnsi="Ebrim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25759A8" w14:textId="77777777" w:rsidR="00800978" w:rsidRPr="00043E8D" w:rsidRDefault="00800978" w:rsidP="00711AC3">
            <w:pPr>
              <w:rPr>
                <w:rFonts w:ascii="Ebrima" w:hAnsi="Ebrim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D6CFFE" w14:textId="2E18A3F9" w:rsidR="00800978" w:rsidRPr="00043E8D" w:rsidRDefault="00800978" w:rsidP="00711AC3">
            <w:pPr>
              <w:rPr>
                <w:rFonts w:ascii="Ebrima" w:hAnsi="Ebrima"/>
              </w:rPr>
            </w:pPr>
          </w:p>
        </w:tc>
      </w:tr>
      <w:tr w:rsidR="00800978" w:rsidRPr="00043E8D" w14:paraId="40A396E8" w14:textId="7CF63E87" w:rsidTr="00126FDD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11E4" w14:textId="1BA53C91" w:rsidR="00DD1EE0" w:rsidRPr="00043E8D" w:rsidRDefault="00DD1EE0" w:rsidP="00DD1EE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Angular Velocity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00E" w14:textId="77777777" w:rsidR="00DD1EE0" w:rsidRPr="00043E8D" w:rsidRDefault="00DD1EE0" w:rsidP="00DD1EE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D30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36DB4C3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bottom"/>
          </w:tcPr>
          <w:p w14:paraId="0DC9B988" w14:textId="4BBC61A3" w:rsidR="00DD1EE0" w:rsidRPr="00043E8D" w:rsidRDefault="00DD1EE0" w:rsidP="00DD1EE0">
            <w:pPr>
              <w:rPr>
                <w:rFonts w:ascii="Ebrima" w:hAnsi="Ebrima"/>
              </w:rPr>
            </w:pPr>
            <w:r w:rsidRPr="00043E8D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800978" w:rsidRPr="00043E8D" w14:paraId="2668B007" w14:textId="0EDF4CE2" w:rsidTr="00DD1EE0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0C29" w14:textId="5D724584" w:rsidR="00DD1EE0" w:rsidRPr="00043E8D" w:rsidRDefault="00DD1EE0" w:rsidP="00DD1EE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Linear Velocity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CDD" w14:textId="77777777" w:rsidR="00DD1EE0" w:rsidRPr="00043E8D" w:rsidRDefault="00DD1EE0" w:rsidP="00DD1EE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0AC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9AAB7B1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7952F9A" w14:textId="260F8956" w:rsidR="00DD1EE0" w:rsidRPr="00043E8D" w:rsidRDefault="00DD1EE0" w:rsidP="00DD1EE0">
            <w:pPr>
              <w:rPr>
                <w:rFonts w:ascii="Ebrima" w:hAnsi="Ebrima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v=ωr</m:t>
              </m:r>
            </m:oMath>
            <w:r w:rsidRPr="00043E8D">
              <w:rPr>
                <w:rFonts w:ascii="Ebrima" w:hAnsi="Ebrima"/>
                <w:sz w:val="32"/>
              </w:rPr>
              <w:t xml:space="preserve"> </w:t>
            </w:r>
          </w:p>
        </w:tc>
      </w:tr>
      <w:tr w:rsidR="00800978" w:rsidRPr="00043E8D" w14:paraId="7C1A49FB" w14:textId="214FF4F3" w:rsidTr="00DD1EE0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B258" w14:textId="183EAC03" w:rsidR="00DD1EE0" w:rsidRPr="00043E8D" w:rsidRDefault="00DD1EE0" w:rsidP="00DD1EE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Centripetal Acceleration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9D7B" w14:textId="77777777" w:rsidR="00DD1EE0" w:rsidRPr="00043E8D" w:rsidRDefault="00DD1EE0" w:rsidP="00DD1EE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46A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7C23CE7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1374C521" w14:textId="3D147AE3" w:rsidR="00DD1EE0" w:rsidRPr="00043E8D" w:rsidRDefault="00DD1EE0" w:rsidP="00DD1EE0">
            <w:pPr>
              <w:rPr>
                <w:rFonts w:ascii="Ebrima" w:hAnsi="Ebrima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a=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32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oMath>
            <w:r w:rsidRPr="00043E8D">
              <w:rPr>
                <w:rFonts w:ascii="Ebrima" w:hAnsi="Ebrima"/>
                <w:sz w:val="32"/>
              </w:rPr>
              <w:t xml:space="preserve"> </w:t>
            </w:r>
          </w:p>
        </w:tc>
      </w:tr>
      <w:tr w:rsidR="00800978" w:rsidRPr="00043E8D" w14:paraId="7343A46D" w14:textId="01BB34F8" w:rsidTr="00DD1EE0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A9ADB" w14:textId="24970DB1" w:rsidR="00DD1EE0" w:rsidRPr="00043E8D" w:rsidRDefault="00DD1EE0" w:rsidP="00DD1EE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Centripetal Force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D8E" w14:textId="77777777" w:rsidR="00DD1EE0" w:rsidRPr="00043E8D" w:rsidRDefault="00DD1EE0" w:rsidP="00DD1EE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AB0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45E8F02" w14:textId="77777777" w:rsidR="00DD1EE0" w:rsidRPr="00043E8D" w:rsidRDefault="00DD1EE0" w:rsidP="00DD1EE0">
            <w:pPr>
              <w:rPr>
                <w:rFonts w:ascii="Ebrima" w:hAnsi="Ebrima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5EBC77E" w14:textId="55BB3DB7" w:rsidR="00DD1EE0" w:rsidRPr="00043E8D" w:rsidRDefault="00DD1EE0" w:rsidP="00DD1EE0">
            <w:pPr>
              <w:rPr>
                <w:rFonts w:ascii="Ebrima" w:hAnsi="Ebrima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F=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32"/>
                </w:rPr>
                <m:t>=m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r</m:t>
              </m:r>
            </m:oMath>
            <w:r w:rsidRPr="00043E8D">
              <w:rPr>
                <w:rFonts w:ascii="Ebrima" w:hAnsi="Ebrima"/>
                <w:sz w:val="32"/>
              </w:rPr>
              <w:t xml:space="preserve"> </w:t>
            </w:r>
          </w:p>
        </w:tc>
      </w:tr>
    </w:tbl>
    <w:p w14:paraId="58A61AAB" w14:textId="7B77C37C" w:rsidR="00711AC3" w:rsidRPr="00043E8D" w:rsidRDefault="00711AC3" w:rsidP="00711AC3">
      <w:pPr>
        <w:pStyle w:val="Heading2"/>
        <w:rPr>
          <w:rFonts w:ascii="Ebrima" w:hAnsi="Ebrima"/>
        </w:rPr>
      </w:pPr>
      <w:r w:rsidRPr="00043E8D">
        <w:rPr>
          <w:rFonts w:ascii="Ebrima" w:hAnsi="Ebrima"/>
        </w:rPr>
        <w:t>Defining Circular Motion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795"/>
        <w:gridCol w:w="2250"/>
        <w:gridCol w:w="900"/>
        <w:gridCol w:w="900"/>
        <w:gridCol w:w="2880"/>
        <w:gridCol w:w="900"/>
        <w:gridCol w:w="1151"/>
      </w:tblGrid>
      <w:tr w:rsidR="00BF1337" w:rsidRPr="00043E8D" w14:paraId="2A0E1434" w14:textId="77777777" w:rsidTr="0084368C">
        <w:trPr>
          <w:trHeight w:val="683"/>
        </w:trPr>
        <w:tc>
          <w:tcPr>
            <w:tcW w:w="1795" w:type="dxa"/>
            <w:vMerge w:val="restart"/>
            <w:vAlign w:val="center"/>
          </w:tcPr>
          <w:p w14:paraId="5FDFE371" w14:textId="5D385EA7" w:rsidR="00BF1337" w:rsidRPr="00043E8D" w:rsidRDefault="00BF1337" w:rsidP="00BF1337">
            <w:pPr>
              <w:jc w:val="center"/>
              <w:rPr>
                <w:rFonts w:ascii="Ebrima" w:hAnsi="Ebrima"/>
              </w:rPr>
            </w:pPr>
            <w:r w:rsidRPr="00043E8D">
              <w:rPr>
                <w:rFonts w:ascii="Ebrima" w:hAnsi="Ebrima"/>
                <w:noProof/>
              </w:rPr>
              <w:drawing>
                <wp:inline distT="0" distB="0" distL="0" distR="0" wp14:anchorId="56941976" wp14:editId="08C63A47">
                  <wp:extent cx="720969" cy="7630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87" cy="78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08EAA240" w14:textId="77777777" w:rsidR="00BF1337" w:rsidRPr="00043E8D" w:rsidRDefault="00BF1337" w:rsidP="00BF1337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Period</w:t>
            </w:r>
          </w:p>
        </w:tc>
        <w:tc>
          <w:tcPr>
            <w:tcW w:w="900" w:type="dxa"/>
            <w:vAlign w:val="center"/>
          </w:tcPr>
          <w:p w14:paraId="2B253EFE" w14:textId="3A19C014" w:rsidR="00BF1337" w:rsidRPr="00043E8D" w:rsidRDefault="00BF1337" w:rsidP="00BF133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757FEAA3" w14:textId="2C5F22B4" w:rsidR="00BF1337" w:rsidRPr="00043E8D" w:rsidRDefault="00BF1337" w:rsidP="00BF133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880" w:type="dxa"/>
            <w:vAlign w:val="center"/>
          </w:tcPr>
          <w:p w14:paraId="4021FF24" w14:textId="77777777" w:rsidR="00BF1337" w:rsidRPr="00043E8D" w:rsidRDefault="00BF1337" w:rsidP="00BF1337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Angular Velocity</w:t>
            </w:r>
          </w:p>
        </w:tc>
        <w:tc>
          <w:tcPr>
            <w:tcW w:w="900" w:type="dxa"/>
            <w:vAlign w:val="center"/>
          </w:tcPr>
          <w:p w14:paraId="5123AABB" w14:textId="6389FFAA" w:rsidR="00BF1337" w:rsidRPr="00043E8D" w:rsidRDefault="00BF1337" w:rsidP="00BF133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51" w:type="dxa"/>
            <w:vAlign w:val="center"/>
          </w:tcPr>
          <w:p w14:paraId="4EEE610D" w14:textId="7345CE82" w:rsidR="00BF1337" w:rsidRPr="00043E8D" w:rsidRDefault="00BF1337" w:rsidP="00BF1337">
            <w:pPr>
              <w:jc w:val="center"/>
              <w:rPr>
                <w:rFonts w:ascii="Ebrima" w:hAnsi="Ebrima"/>
                <w:i/>
                <w:sz w:val="28"/>
              </w:rPr>
            </w:pPr>
          </w:p>
        </w:tc>
      </w:tr>
      <w:tr w:rsidR="00BF1337" w:rsidRPr="00043E8D" w14:paraId="42DD6387" w14:textId="77777777" w:rsidTr="0084368C">
        <w:trPr>
          <w:trHeight w:val="800"/>
        </w:trPr>
        <w:tc>
          <w:tcPr>
            <w:tcW w:w="1795" w:type="dxa"/>
            <w:vMerge/>
          </w:tcPr>
          <w:p w14:paraId="7929D89E" w14:textId="77777777" w:rsidR="00BF1337" w:rsidRPr="00043E8D" w:rsidRDefault="00BF1337" w:rsidP="00711AC3">
            <w:pPr>
              <w:rPr>
                <w:rFonts w:ascii="Ebrima" w:hAnsi="Ebrima"/>
              </w:rPr>
            </w:pPr>
          </w:p>
        </w:tc>
        <w:tc>
          <w:tcPr>
            <w:tcW w:w="4050" w:type="dxa"/>
            <w:gridSpan w:val="3"/>
            <w:vAlign w:val="center"/>
          </w:tcPr>
          <w:p w14:paraId="4D536AC6" w14:textId="77777777" w:rsidR="00BF1337" w:rsidRPr="00043E8D" w:rsidRDefault="00BF1337" w:rsidP="00BF1337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931" w:type="dxa"/>
            <w:gridSpan w:val="3"/>
            <w:vAlign w:val="center"/>
          </w:tcPr>
          <w:p w14:paraId="15F06849" w14:textId="6059A79E" w:rsidR="00BF1337" w:rsidRPr="00043E8D" w:rsidRDefault="00BF1337" w:rsidP="00BF1337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39414958" w14:textId="0C8BD09B" w:rsidR="000709A7" w:rsidRPr="00043E8D" w:rsidRDefault="000709A7" w:rsidP="000709A7">
      <w:pPr>
        <w:pStyle w:val="Heading2"/>
        <w:rPr>
          <w:rFonts w:ascii="Ebrima" w:hAnsi="Ebrima"/>
        </w:rPr>
      </w:pPr>
      <w:r w:rsidRPr="00043E8D">
        <w:rPr>
          <w:rFonts w:ascii="Ebrima" w:hAnsi="Ebrima"/>
        </w:rPr>
        <w:t>Vertical Circular Motion</w:t>
      </w: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95"/>
        <w:gridCol w:w="2499"/>
        <w:gridCol w:w="1444"/>
        <w:gridCol w:w="1250"/>
        <w:gridCol w:w="2694"/>
      </w:tblGrid>
      <w:tr w:rsidR="000709A7" w:rsidRPr="00043E8D" w14:paraId="40849114" w14:textId="77777777" w:rsidTr="0047353C">
        <w:trPr>
          <w:trHeight w:val="2582"/>
        </w:trPr>
        <w:tc>
          <w:tcPr>
            <w:tcW w:w="2889" w:type="dxa"/>
            <w:gridSpan w:val="2"/>
            <w:vMerge w:val="restart"/>
            <w:vAlign w:val="center"/>
          </w:tcPr>
          <w:p w14:paraId="18A78A3D" w14:textId="49456F67" w:rsidR="000709A7" w:rsidRPr="00043E8D" w:rsidRDefault="000709A7" w:rsidP="00D95EB0">
            <w:pPr>
              <w:jc w:val="center"/>
              <w:rPr>
                <w:rFonts w:ascii="Ebrima" w:hAnsi="Ebrima"/>
              </w:rPr>
            </w:pPr>
            <w:bookmarkStart w:id="0" w:name="_Hlk496466330"/>
            <w:r w:rsidRPr="00043E8D">
              <w:rPr>
                <w:rFonts w:ascii="Ebrima" w:hAnsi="Ebrima"/>
                <w:noProof/>
              </w:rPr>
              <w:drawing>
                <wp:inline distT="0" distB="0" distL="0" distR="0" wp14:anchorId="07CFABC5" wp14:editId="5F775350">
                  <wp:extent cx="1252292" cy="1547446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871" cy="16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gridSpan w:val="2"/>
          </w:tcPr>
          <w:p w14:paraId="261ABF33" w14:textId="7FBB7431" w:rsidR="000709A7" w:rsidRPr="00043E8D" w:rsidRDefault="000709A7" w:rsidP="000709A7">
            <w:pPr>
              <w:spacing w:before="40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Top:</w:t>
            </w:r>
          </w:p>
          <w:p w14:paraId="4A405A3C" w14:textId="77777777" w:rsidR="000709A7" w:rsidRPr="00043E8D" w:rsidRDefault="000709A7" w:rsidP="000709A7">
            <w:pPr>
              <w:rPr>
                <w:rFonts w:ascii="Ebrima" w:hAnsi="Ebrima"/>
                <w:sz w:val="48"/>
              </w:rPr>
            </w:pPr>
          </w:p>
          <w:p w14:paraId="5872A146" w14:textId="6B25DFCA" w:rsidR="000709A7" w:rsidRPr="00043E8D" w:rsidRDefault="000709A7" w:rsidP="000709A7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0CF28A25" wp14:editId="0C595E85">
                  <wp:extent cx="395654" cy="383177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28" cy="40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</w:tcPr>
          <w:p w14:paraId="71BEDC36" w14:textId="58B156B8" w:rsidR="000709A7" w:rsidRPr="00043E8D" w:rsidRDefault="000709A7" w:rsidP="000709A7">
            <w:pPr>
              <w:spacing w:before="40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Bottom:</w:t>
            </w:r>
          </w:p>
          <w:p w14:paraId="4212F25D" w14:textId="77777777" w:rsidR="000709A7" w:rsidRPr="00043E8D" w:rsidRDefault="000709A7" w:rsidP="000709A7">
            <w:pPr>
              <w:rPr>
                <w:rFonts w:ascii="Ebrima" w:hAnsi="Ebrima"/>
                <w:sz w:val="48"/>
              </w:rPr>
            </w:pPr>
          </w:p>
          <w:p w14:paraId="09D1610B" w14:textId="6BE89F3E" w:rsidR="000709A7" w:rsidRPr="00043E8D" w:rsidRDefault="000709A7" w:rsidP="000709A7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5631F5F9" wp14:editId="55B63363">
                  <wp:extent cx="395654" cy="383177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28" cy="40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9A7" w:rsidRPr="00043E8D" w14:paraId="2B8143EB" w14:textId="77777777" w:rsidTr="0047353C">
        <w:trPr>
          <w:trHeight w:val="530"/>
        </w:trPr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</w:tcPr>
          <w:p w14:paraId="38BE7AF1" w14:textId="77777777" w:rsidR="000709A7" w:rsidRPr="00043E8D" w:rsidRDefault="000709A7" w:rsidP="000709A7">
            <w:pPr>
              <w:rPr>
                <w:rFonts w:ascii="Ebrima" w:hAnsi="Ebrima"/>
              </w:rPr>
            </w:pPr>
          </w:p>
        </w:tc>
        <w:tc>
          <w:tcPr>
            <w:tcW w:w="3943" w:type="dxa"/>
            <w:gridSpan w:val="2"/>
            <w:tcBorders>
              <w:bottom w:val="single" w:sz="4" w:space="0" w:color="auto"/>
            </w:tcBorders>
            <w:vAlign w:val="center"/>
          </w:tcPr>
          <w:p w14:paraId="7E7F3EBF" w14:textId="1F14EE3E" w:rsidR="000709A7" w:rsidRPr="00043E8D" w:rsidRDefault="000709A7" w:rsidP="000709A7">
            <w:pPr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sz w:val="32"/>
              </w:rPr>
              <w:t>F</w:t>
            </w:r>
            <w:r w:rsidRPr="00043E8D">
              <w:rPr>
                <w:rFonts w:ascii="Ebrima" w:hAnsi="Ebrima"/>
                <w:sz w:val="32"/>
                <w:vertAlign w:val="subscript"/>
              </w:rPr>
              <w:t>net</w:t>
            </w:r>
            <w:r w:rsidRPr="00043E8D">
              <w:rPr>
                <w:rFonts w:ascii="Ebrima" w:hAnsi="Ebrima"/>
                <w:sz w:val="32"/>
              </w:rPr>
              <w:t xml:space="preserve"> = F</w:t>
            </w:r>
            <w:r w:rsidRPr="00043E8D">
              <w:rPr>
                <w:rFonts w:ascii="Ebrima" w:hAnsi="Ebrima"/>
                <w:sz w:val="32"/>
                <w:vertAlign w:val="subscript"/>
              </w:rPr>
              <w:t>c</w:t>
            </w:r>
            <w:r w:rsidRPr="00043E8D">
              <w:rPr>
                <w:rFonts w:ascii="Ebrima" w:hAnsi="Ebrima"/>
                <w:sz w:val="32"/>
              </w:rPr>
              <w:t xml:space="preserve"> = 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  <w:vAlign w:val="center"/>
          </w:tcPr>
          <w:p w14:paraId="7297255D" w14:textId="57AE87D8" w:rsidR="000709A7" w:rsidRPr="00043E8D" w:rsidRDefault="000709A7" w:rsidP="000709A7">
            <w:pPr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sz w:val="32"/>
              </w:rPr>
              <w:t>F</w:t>
            </w:r>
            <w:r w:rsidRPr="00043E8D">
              <w:rPr>
                <w:rFonts w:ascii="Ebrima" w:hAnsi="Ebrima"/>
                <w:sz w:val="32"/>
                <w:vertAlign w:val="subscript"/>
              </w:rPr>
              <w:t>net</w:t>
            </w:r>
            <w:r w:rsidRPr="00043E8D">
              <w:rPr>
                <w:rFonts w:ascii="Ebrima" w:hAnsi="Ebrima"/>
                <w:sz w:val="32"/>
              </w:rPr>
              <w:t xml:space="preserve"> = F</w:t>
            </w:r>
            <w:r w:rsidRPr="00043E8D">
              <w:rPr>
                <w:rFonts w:ascii="Ebrima" w:hAnsi="Ebrima"/>
                <w:sz w:val="32"/>
                <w:vertAlign w:val="subscript"/>
              </w:rPr>
              <w:t>c</w:t>
            </w:r>
            <w:r w:rsidRPr="00043E8D">
              <w:rPr>
                <w:rFonts w:ascii="Ebrima" w:hAnsi="Ebrima"/>
                <w:sz w:val="32"/>
              </w:rPr>
              <w:t xml:space="preserve"> = </w:t>
            </w:r>
          </w:p>
        </w:tc>
      </w:tr>
      <w:tr w:rsidR="006557F0" w:rsidRPr="00043E8D" w14:paraId="7D45B9B1" w14:textId="77777777" w:rsidTr="0047353C">
        <w:trPr>
          <w:trHeight w:val="134"/>
        </w:trPr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E9D15" w14:textId="77777777" w:rsidR="006557F0" w:rsidRPr="00043E8D" w:rsidRDefault="006557F0" w:rsidP="000709A7">
            <w:pPr>
              <w:rPr>
                <w:rFonts w:ascii="Ebrima" w:hAnsi="Ebrima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CF79C" w14:textId="77777777" w:rsidR="006557F0" w:rsidRPr="00043E8D" w:rsidRDefault="006557F0" w:rsidP="000709A7">
            <w:pPr>
              <w:rPr>
                <w:rFonts w:ascii="Ebrima" w:hAnsi="Ebrim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3F25E" w14:textId="77777777" w:rsidR="006557F0" w:rsidRPr="00043E8D" w:rsidRDefault="006557F0" w:rsidP="000709A7">
            <w:pPr>
              <w:rPr>
                <w:rFonts w:ascii="Ebrima" w:hAnsi="Ebrima"/>
                <w:sz w:val="20"/>
              </w:rPr>
            </w:pPr>
          </w:p>
        </w:tc>
      </w:tr>
      <w:tr w:rsidR="006557F0" w:rsidRPr="00043E8D" w14:paraId="7FE22A95" w14:textId="77777777" w:rsidTr="0047353C">
        <w:trPr>
          <w:trHeight w:val="431"/>
        </w:trPr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14:paraId="42EB4A62" w14:textId="2BBCB604" w:rsidR="006557F0" w:rsidRPr="00043E8D" w:rsidRDefault="006557F0" w:rsidP="000709A7">
            <w:pPr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sz w:val="32"/>
              </w:rPr>
              <w:t>Top: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14:paraId="57916525" w14:textId="3653F4AF" w:rsidR="006557F0" w:rsidRPr="00043E8D" w:rsidRDefault="006557F0" w:rsidP="000709A7">
            <w:pPr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sz w:val="32"/>
              </w:rPr>
              <w:t>Bottom:</w:t>
            </w:r>
          </w:p>
        </w:tc>
      </w:tr>
      <w:tr w:rsidR="00303D1E" w:rsidRPr="00043E8D" w14:paraId="64FE6936" w14:textId="77777777" w:rsidTr="00303D1E">
        <w:trPr>
          <w:trHeight w:val="1961"/>
        </w:trPr>
        <w:tc>
          <w:tcPr>
            <w:tcW w:w="2694" w:type="dxa"/>
            <w:vAlign w:val="center"/>
          </w:tcPr>
          <w:p w14:paraId="52153488" w14:textId="77777777" w:rsidR="00303D1E" w:rsidRPr="00043E8D" w:rsidRDefault="00303D1E" w:rsidP="00303D1E">
            <w:pPr>
              <w:jc w:val="center"/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507A4D8B" wp14:editId="7EFDC108">
                  <wp:extent cx="1330265" cy="1169377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21" cy="11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01A9A74F" w14:textId="3C573882" w:rsidR="00303D1E" w:rsidRPr="00043E8D" w:rsidRDefault="00303D1E" w:rsidP="00303D1E">
            <w:pPr>
              <w:jc w:val="center"/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791FA532" wp14:editId="4E11646D">
                  <wp:extent cx="395654" cy="383177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28" cy="40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vAlign w:val="center"/>
          </w:tcPr>
          <w:p w14:paraId="03CEA584" w14:textId="77777777" w:rsidR="00303D1E" w:rsidRPr="00043E8D" w:rsidRDefault="00303D1E" w:rsidP="00303D1E">
            <w:pPr>
              <w:jc w:val="center"/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74C3223E" wp14:editId="77EA9685">
                  <wp:extent cx="1504139" cy="1169377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08" cy="120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vAlign w:val="center"/>
          </w:tcPr>
          <w:p w14:paraId="36EE09E5" w14:textId="10807EA0" w:rsidR="00303D1E" w:rsidRPr="00043E8D" w:rsidRDefault="00303D1E" w:rsidP="00303D1E">
            <w:pPr>
              <w:jc w:val="center"/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2C867853" wp14:editId="3DC2C478">
                  <wp:extent cx="395654" cy="383177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28" cy="40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D1E" w:rsidRPr="00043E8D" w14:paraId="19AE6A6A" w14:textId="77777777" w:rsidTr="00303D1E">
        <w:trPr>
          <w:trHeight w:val="620"/>
        </w:trPr>
        <w:tc>
          <w:tcPr>
            <w:tcW w:w="2694" w:type="dxa"/>
            <w:vAlign w:val="center"/>
          </w:tcPr>
          <w:p w14:paraId="424525E8" w14:textId="1AE0417F" w:rsidR="00303D1E" w:rsidRPr="00043E8D" w:rsidRDefault="00303D1E" w:rsidP="00303D1E">
            <w:pPr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sz w:val="32"/>
              </w:rPr>
              <w:t>F</w:t>
            </w:r>
            <w:r w:rsidRPr="00043E8D">
              <w:rPr>
                <w:rFonts w:ascii="Ebrima" w:hAnsi="Ebrima"/>
                <w:sz w:val="32"/>
                <w:vertAlign w:val="subscript"/>
              </w:rPr>
              <w:t>net</w:t>
            </w:r>
            <w:r w:rsidRPr="00043E8D">
              <w:rPr>
                <w:rFonts w:ascii="Ebrima" w:hAnsi="Ebrima"/>
                <w:sz w:val="32"/>
              </w:rPr>
              <w:t xml:space="preserve"> = F</w:t>
            </w:r>
            <w:r w:rsidRPr="00043E8D">
              <w:rPr>
                <w:rFonts w:ascii="Ebrima" w:hAnsi="Ebrima"/>
                <w:sz w:val="32"/>
                <w:vertAlign w:val="subscript"/>
              </w:rPr>
              <w:t>c</w:t>
            </w:r>
            <w:r w:rsidRPr="00043E8D">
              <w:rPr>
                <w:rFonts w:ascii="Ebrima" w:hAnsi="Ebrima"/>
                <w:sz w:val="32"/>
              </w:rPr>
              <w:t xml:space="preserve"> =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71CC0D65" w14:textId="77777777" w:rsidR="00303D1E" w:rsidRPr="00043E8D" w:rsidRDefault="00303D1E" w:rsidP="00303D1E">
            <w:pPr>
              <w:jc w:val="center"/>
              <w:rPr>
                <w:rFonts w:ascii="Ebrima" w:hAnsi="Ebrima"/>
                <w:noProof/>
                <w:sz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C2ACCE9" w14:textId="2347749C" w:rsidR="00303D1E" w:rsidRPr="00043E8D" w:rsidRDefault="00303D1E" w:rsidP="00303D1E">
            <w:pPr>
              <w:rPr>
                <w:rFonts w:ascii="Ebrima" w:hAnsi="Ebrima"/>
                <w:sz w:val="32"/>
              </w:rPr>
            </w:pPr>
            <w:r w:rsidRPr="00043E8D">
              <w:rPr>
                <w:rFonts w:ascii="Ebrima" w:hAnsi="Ebrima"/>
                <w:sz w:val="32"/>
              </w:rPr>
              <w:t>F</w:t>
            </w:r>
            <w:r w:rsidRPr="00043E8D">
              <w:rPr>
                <w:rFonts w:ascii="Ebrima" w:hAnsi="Ebrima"/>
                <w:sz w:val="32"/>
                <w:vertAlign w:val="subscript"/>
              </w:rPr>
              <w:t>net</w:t>
            </w:r>
            <w:r w:rsidRPr="00043E8D">
              <w:rPr>
                <w:rFonts w:ascii="Ebrima" w:hAnsi="Ebrima"/>
                <w:sz w:val="32"/>
              </w:rPr>
              <w:t xml:space="preserve"> = F</w:t>
            </w:r>
            <w:r w:rsidRPr="00043E8D">
              <w:rPr>
                <w:rFonts w:ascii="Ebrima" w:hAnsi="Ebrima"/>
                <w:sz w:val="32"/>
                <w:vertAlign w:val="subscript"/>
              </w:rPr>
              <w:t>c</w:t>
            </w:r>
            <w:r w:rsidRPr="00043E8D">
              <w:rPr>
                <w:rFonts w:ascii="Ebrima" w:hAnsi="Ebrima"/>
                <w:sz w:val="32"/>
              </w:rPr>
              <w:t xml:space="preserve"> =</w:t>
            </w:r>
          </w:p>
        </w:tc>
        <w:tc>
          <w:tcPr>
            <w:tcW w:w="2694" w:type="dxa"/>
            <w:vMerge/>
            <w:vAlign w:val="center"/>
          </w:tcPr>
          <w:p w14:paraId="5103CBCD" w14:textId="77777777" w:rsidR="00303D1E" w:rsidRPr="00043E8D" w:rsidRDefault="00303D1E" w:rsidP="00303D1E">
            <w:pPr>
              <w:jc w:val="center"/>
              <w:rPr>
                <w:rFonts w:ascii="Ebrima" w:hAnsi="Ebrima"/>
                <w:noProof/>
                <w:sz w:val="28"/>
              </w:rPr>
            </w:pPr>
          </w:p>
        </w:tc>
      </w:tr>
    </w:tbl>
    <w:bookmarkEnd w:id="0"/>
    <w:p w14:paraId="09C5C7FD" w14:textId="0C019D36" w:rsidR="0047353C" w:rsidRPr="00043E8D" w:rsidRDefault="0047353C" w:rsidP="0047353C">
      <w:pPr>
        <w:pStyle w:val="Heading2"/>
        <w:rPr>
          <w:rFonts w:ascii="Ebrima" w:hAnsi="Ebrima"/>
        </w:rPr>
      </w:pPr>
      <w:r w:rsidRPr="00043E8D">
        <w:rPr>
          <w:rFonts w:ascii="Ebrima" w:hAnsi="Ebrima"/>
        </w:rPr>
        <w:lastRenderedPageBreak/>
        <w:t>Circular Motion with Friction and Angles</w:t>
      </w: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2345"/>
        <w:gridCol w:w="5831"/>
      </w:tblGrid>
      <w:tr w:rsidR="0047353C" w:rsidRPr="00043E8D" w14:paraId="3640072D" w14:textId="77777777" w:rsidTr="0047353C">
        <w:trPr>
          <w:trHeight w:val="3122"/>
        </w:trPr>
        <w:tc>
          <w:tcPr>
            <w:tcW w:w="2600" w:type="dxa"/>
            <w:vAlign w:val="center"/>
          </w:tcPr>
          <w:p w14:paraId="2A774FA6" w14:textId="78C9E995" w:rsidR="0047353C" w:rsidRPr="00043E8D" w:rsidRDefault="0047353C" w:rsidP="00D95EB0">
            <w:pPr>
              <w:jc w:val="center"/>
              <w:rPr>
                <w:rFonts w:ascii="Ebrima" w:hAnsi="Ebrima"/>
              </w:rPr>
            </w:pPr>
            <w:r w:rsidRPr="00043E8D">
              <w:rPr>
                <w:rFonts w:ascii="Ebrima" w:hAnsi="Ebrima"/>
                <w:noProof/>
              </w:rPr>
              <w:drawing>
                <wp:inline distT="0" distB="0" distL="0" distR="0" wp14:anchorId="7512EB8B" wp14:editId="1E18F4CE">
                  <wp:extent cx="1496741" cy="1828800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74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 w14:paraId="4859F331" w14:textId="58EF322C" w:rsidR="0047353C" w:rsidRPr="00043E8D" w:rsidRDefault="0047353C" w:rsidP="0047353C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5AEA8D22" wp14:editId="73352591">
                  <wp:extent cx="395654" cy="383177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28" cy="40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</w:tcPr>
          <w:p w14:paraId="13AEDC24" w14:textId="03188657" w:rsidR="0047353C" w:rsidRPr="00043E8D" w:rsidRDefault="0047353C" w:rsidP="00D95EB0">
            <w:pPr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Relationships between variables:</w:t>
            </w:r>
          </w:p>
        </w:tc>
      </w:tr>
    </w:tbl>
    <w:p w14:paraId="34F8CF60" w14:textId="3A74FB63" w:rsidR="0047353C" w:rsidRPr="00043E8D" w:rsidRDefault="0047353C" w:rsidP="0047353C">
      <w:pPr>
        <w:spacing w:after="0"/>
        <w:rPr>
          <w:rFonts w:ascii="Ebrima" w:hAnsi="Ebrima"/>
        </w:rPr>
      </w:pP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3060"/>
        <w:gridCol w:w="5831"/>
      </w:tblGrid>
      <w:tr w:rsidR="0047353C" w:rsidRPr="00043E8D" w14:paraId="55FB52B6" w14:textId="77777777" w:rsidTr="0047353C">
        <w:trPr>
          <w:trHeight w:val="3122"/>
        </w:trPr>
        <w:tc>
          <w:tcPr>
            <w:tcW w:w="1885" w:type="dxa"/>
            <w:vAlign w:val="center"/>
          </w:tcPr>
          <w:p w14:paraId="15291B5E" w14:textId="619A44F4" w:rsidR="0047353C" w:rsidRPr="00043E8D" w:rsidRDefault="0047353C" w:rsidP="00D95EB0">
            <w:pPr>
              <w:jc w:val="center"/>
              <w:rPr>
                <w:rFonts w:ascii="Ebrima" w:hAnsi="Ebrima"/>
              </w:rPr>
            </w:pPr>
            <w:r w:rsidRPr="00043E8D">
              <w:rPr>
                <w:rFonts w:ascii="Ebrima" w:hAnsi="Ebrima"/>
                <w:noProof/>
              </w:rPr>
              <w:drawing>
                <wp:inline distT="0" distB="0" distL="0" distR="0" wp14:anchorId="76543A93" wp14:editId="33C38DB3">
                  <wp:extent cx="870438" cy="1855934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74" cy="191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650BAFC6" w14:textId="2230B03E" w:rsidR="0047353C" w:rsidRPr="00043E8D" w:rsidRDefault="0047353C" w:rsidP="00D95EB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40E5EDB3" wp14:editId="2E41DAD0">
                  <wp:extent cx="1011116" cy="627196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13" cy="63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</w:tcPr>
          <w:p w14:paraId="0C633BD7" w14:textId="77777777" w:rsidR="0047353C" w:rsidRPr="00043E8D" w:rsidRDefault="0047353C" w:rsidP="00D95EB0">
            <w:pPr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Relationships between variables:</w:t>
            </w:r>
          </w:p>
        </w:tc>
      </w:tr>
    </w:tbl>
    <w:p w14:paraId="34DCC973" w14:textId="2C0FABB5" w:rsidR="0047353C" w:rsidRPr="00043E8D" w:rsidRDefault="0047353C" w:rsidP="0047353C">
      <w:pPr>
        <w:spacing w:after="0"/>
        <w:rPr>
          <w:rFonts w:ascii="Ebrima" w:hAnsi="Ebrima"/>
        </w:rPr>
      </w:pP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2555"/>
        <w:gridCol w:w="5831"/>
      </w:tblGrid>
      <w:tr w:rsidR="0047353C" w:rsidRPr="00043E8D" w14:paraId="07595114" w14:textId="77777777" w:rsidTr="0047353C">
        <w:trPr>
          <w:trHeight w:val="3122"/>
        </w:trPr>
        <w:tc>
          <w:tcPr>
            <w:tcW w:w="2390" w:type="dxa"/>
            <w:vAlign w:val="center"/>
          </w:tcPr>
          <w:p w14:paraId="22AD591D" w14:textId="4E1A76D2" w:rsidR="0047353C" w:rsidRPr="00043E8D" w:rsidRDefault="0047353C" w:rsidP="00D95EB0">
            <w:pPr>
              <w:jc w:val="center"/>
              <w:rPr>
                <w:rFonts w:ascii="Ebrima" w:hAnsi="Ebrima"/>
              </w:rPr>
            </w:pPr>
            <w:r w:rsidRPr="00043E8D">
              <w:rPr>
                <w:rFonts w:ascii="Ebrima" w:hAnsi="Ebrima"/>
                <w:noProof/>
              </w:rPr>
              <w:drawing>
                <wp:inline distT="0" distB="0" distL="0" distR="0" wp14:anchorId="684D47A7" wp14:editId="34D44BAF">
                  <wp:extent cx="1362808" cy="1666715"/>
                  <wp:effectExtent l="0" t="0" r="8890" b="0"/>
                  <wp:docPr id="6146" name="Picture 2" descr="Image result for pendulum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Image result for pendulum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61" cy="1676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vAlign w:val="center"/>
          </w:tcPr>
          <w:p w14:paraId="6F40704B" w14:textId="5C1FE33C" w:rsidR="0047353C" w:rsidRPr="00043E8D" w:rsidRDefault="0047353C" w:rsidP="00D95EB0">
            <w:pPr>
              <w:jc w:val="center"/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4E5D572D" wp14:editId="3BAFDCCB">
                  <wp:extent cx="470079" cy="4572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1" cy="5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</w:tcPr>
          <w:p w14:paraId="1620E762" w14:textId="77777777" w:rsidR="0047353C" w:rsidRPr="00043E8D" w:rsidRDefault="0047353C" w:rsidP="00D95EB0">
            <w:pPr>
              <w:rPr>
                <w:rFonts w:ascii="Ebrima" w:hAnsi="Ebrima"/>
                <w:sz w:val="28"/>
              </w:rPr>
            </w:pPr>
            <w:r w:rsidRPr="00043E8D">
              <w:rPr>
                <w:rFonts w:ascii="Ebrima" w:hAnsi="Ebrima"/>
                <w:sz w:val="28"/>
              </w:rPr>
              <w:t>Relationships between variables:</w:t>
            </w:r>
          </w:p>
        </w:tc>
      </w:tr>
    </w:tbl>
    <w:p w14:paraId="703B014A" w14:textId="77777777" w:rsidR="0047353C" w:rsidRPr="00043E8D" w:rsidRDefault="0047353C" w:rsidP="0047353C">
      <w:pPr>
        <w:rPr>
          <w:rFonts w:ascii="Ebrima" w:hAnsi="Ebrima"/>
        </w:rPr>
      </w:pPr>
    </w:p>
    <w:p w14:paraId="17AF4045" w14:textId="77777777" w:rsidR="000709A7" w:rsidRPr="00043E8D" w:rsidRDefault="000709A7" w:rsidP="00711AC3">
      <w:pPr>
        <w:rPr>
          <w:rFonts w:ascii="Ebrima" w:hAnsi="Ebrima"/>
        </w:rPr>
      </w:pPr>
    </w:p>
    <w:p w14:paraId="10408FF9" w14:textId="5D9E49C0" w:rsidR="00711AC3" w:rsidRPr="00043E8D" w:rsidRDefault="00711AC3" w:rsidP="00711AC3">
      <w:pPr>
        <w:rPr>
          <w:rFonts w:ascii="Ebrima" w:hAnsi="Ebrima"/>
        </w:rPr>
      </w:pPr>
    </w:p>
    <w:sectPr w:rsidR="00711AC3" w:rsidRPr="00043E8D" w:rsidSect="00793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8A4C" w14:textId="77777777" w:rsidR="00DA2A7D" w:rsidRDefault="00DA2A7D" w:rsidP="0002694E">
      <w:pPr>
        <w:spacing w:after="0" w:line="240" w:lineRule="auto"/>
      </w:pPr>
      <w:r>
        <w:separator/>
      </w:r>
    </w:p>
  </w:endnote>
  <w:endnote w:type="continuationSeparator" w:id="0">
    <w:p w14:paraId="72B2EBB8" w14:textId="77777777" w:rsidR="00DA2A7D" w:rsidRDefault="00DA2A7D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5B28" w14:textId="77777777" w:rsidR="00DA2A7D" w:rsidRDefault="00DA2A7D" w:rsidP="0002694E">
      <w:pPr>
        <w:spacing w:after="0" w:line="240" w:lineRule="auto"/>
      </w:pPr>
      <w:r>
        <w:separator/>
      </w:r>
    </w:p>
  </w:footnote>
  <w:footnote w:type="continuationSeparator" w:id="0">
    <w:p w14:paraId="3C33EDCE" w14:textId="77777777" w:rsidR="00DA2A7D" w:rsidRDefault="00DA2A7D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7"/>
  </w:num>
  <w:num w:numId="5">
    <w:abstractNumId w:val="31"/>
  </w:num>
  <w:num w:numId="6">
    <w:abstractNumId w:val="12"/>
  </w:num>
  <w:num w:numId="7">
    <w:abstractNumId w:val="20"/>
  </w:num>
  <w:num w:numId="8">
    <w:abstractNumId w:val="8"/>
  </w:num>
  <w:num w:numId="9">
    <w:abstractNumId w:val="10"/>
  </w:num>
  <w:num w:numId="10">
    <w:abstractNumId w:val="39"/>
  </w:num>
  <w:num w:numId="11">
    <w:abstractNumId w:val="40"/>
  </w:num>
  <w:num w:numId="12">
    <w:abstractNumId w:val="25"/>
  </w:num>
  <w:num w:numId="13">
    <w:abstractNumId w:val="6"/>
  </w:num>
  <w:num w:numId="14">
    <w:abstractNumId w:val="19"/>
  </w:num>
  <w:num w:numId="15">
    <w:abstractNumId w:val="32"/>
  </w:num>
  <w:num w:numId="16">
    <w:abstractNumId w:val="3"/>
  </w:num>
  <w:num w:numId="17">
    <w:abstractNumId w:val="37"/>
  </w:num>
  <w:num w:numId="18">
    <w:abstractNumId w:val="29"/>
  </w:num>
  <w:num w:numId="19">
    <w:abstractNumId w:val="43"/>
  </w:num>
  <w:num w:numId="20">
    <w:abstractNumId w:val="45"/>
  </w:num>
  <w:num w:numId="21">
    <w:abstractNumId w:val="13"/>
  </w:num>
  <w:num w:numId="22">
    <w:abstractNumId w:val="2"/>
  </w:num>
  <w:num w:numId="23">
    <w:abstractNumId w:val="30"/>
  </w:num>
  <w:num w:numId="24">
    <w:abstractNumId w:val="41"/>
  </w:num>
  <w:num w:numId="25">
    <w:abstractNumId w:val="11"/>
  </w:num>
  <w:num w:numId="26">
    <w:abstractNumId w:val="34"/>
  </w:num>
  <w:num w:numId="27">
    <w:abstractNumId w:val="16"/>
  </w:num>
  <w:num w:numId="28">
    <w:abstractNumId w:val="1"/>
  </w:num>
  <w:num w:numId="29">
    <w:abstractNumId w:val="28"/>
  </w:num>
  <w:num w:numId="30">
    <w:abstractNumId w:val="0"/>
  </w:num>
  <w:num w:numId="31">
    <w:abstractNumId w:val="36"/>
  </w:num>
  <w:num w:numId="32">
    <w:abstractNumId w:val="42"/>
  </w:num>
  <w:num w:numId="33">
    <w:abstractNumId w:val="44"/>
  </w:num>
  <w:num w:numId="34">
    <w:abstractNumId w:val="18"/>
  </w:num>
  <w:num w:numId="35">
    <w:abstractNumId w:val="23"/>
  </w:num>
  <w:num w:numId="36">
    <w:abstractNumId w:val="9"/>
  </w:num>
  <w:num w:numId="37">
    <w:abstractNumId w:val="38"/>
  </w:num>
  <w:num w:numId="38">
    <w:abstractNumId w:val="27"/>
  </w:num>
  <w:num w:numId="39">
    <w:abstractNumId w:val="26"/>
  </w:num>
  <w:num w:numId="40">
    <w:abstractNumId w:val="15"/>
  </w:num>
  <w:num w:numId="41">
    <w:abstractNumId w:val="4"/>
  </w:num>
  <w:num w:numId="42">
    <w:abstractNumId w:val="33"/>
  </w:num>
  <w:num w:numId="43">
    <w:abstractNumId w:val="22"/>
  </w:num>
  <w:num w:numId="44">
    <w:abstractNumId w:val="21"/>
  </w:num>
  <w:num w:numId="45">
    <w:abstractNumId w:val="35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3E8D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09A7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0F4F2E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47AF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3D1E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53C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7F0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572"/>
    <w:rsid w:val="00707664"/>
    <w:rsid w:val="00711AC3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978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8C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1337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A3C54"/>
    <w:rsid w:val="00CB3780"/>
    <w:rsid w:val="00CB4A71"/>
    <w:rsid w:val="00CB7B26"/>
    <w:rsid w:val="00CC1911"/>
    <w:rsid w:val="00CD1616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56E4C"/>
    <w:rsid w:val="00D73F8F"/>
    <w:rsid w:val="00D76880"/>
    <w:rsid w:val="00D836B0"/>
    <w:rsid w:val="00D86BC9"/>
    <w:rsid w:val="00DA150C"/>
    <w:rsid w:val="00DA2A7D"/>
    <w:rsid w:val="00DA3360"/>
    <w:rsid w:val="00DA35E9"/>
    <w:rsid w:val="00DA6BC8"/>
    <w:rsid w:val="00DB32BD"/>
    <w:rsid w:val="00DB3364"/>
    <w:rsid w:val="00DB5E46"/>
    <w:rsid w:val="00DC0E51"/>
    <w:rsid w:val="00DC171C"/>
    <w:rsid w:val="00DD1EE0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6A77"/>
    <w:rsid w:val="00FB02CF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45C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D77E-5183-4425-B14C-27AC3D3F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2799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8</cp:revision>
  <cp:lastPrinted>2017-10-23T01:22:00Z</cp:lastPrinted>
  <dcterms:created xsi:type="dcterms:W3CDTF">2017-07-30T20:58:00Z</dcterms:created>
  <dcterms:modified xsi:type="dcterms:W3CDTF">2022-04-04T21:07:00Z</dcterms:modified>
</cp:coreProperties>
</file>