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390"/>
      </w:tblGrid>
      <w:tr w:rsidR="009A269A" w:rsidRPr="00467DC8" w14:paraId="2B517877" w14:textId="77777777" w:rsidTr="0049128E">
        <w:trPr>
          <w:trHeight w:val="261"/>
        </w:trPr>
        <w:tc>
          <w:tcPr>
            <w:tcW w:w="4500" w:type="dxa"/>
            <w:vAlign w:val="bottom"/>
          </w:tcPr>
          <w:p w14:paraId="7A58A441" w14:textId="7444AFB9" w:rsidR="009A269A" w:rsidRPr="00467DC8" w:rsidRDefault="00AC2619" w:rsidP="009A269A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467DC8">
              <w:rPr>
                <w:rFonts w:ascii="Ebrima" w:hAnsi="Ebrima"/>
                <w:b/>
                <w:bCs/>
                <w:sz w:val="60"/>
                <w:szCs w:val="60"/>
              </w:rPr>
              <w:t>Force Fields</w:t>
            </w:r>
          </w:p>
        </w:tc>
        <w:tc>
          <w:tcPr>
            <w:tcW w:w="6390" w:type="dxa"/>
            <w:vAlign w:val="bottom"/>
          </w:tcPr>
          <w:p w14:paraId="78C92153" w14:textId="7593F745" w:rsidR="009A269A" w:rsidRPr="00467DC8" w:rsidRDefault="009A269A" w:rsidP="009A269A">
            <w:pPr>
              <w:pStyle w:val="Title"/>
              <w:jc w:val="right"/>
              <w:rPr>
                <w:rFonts w:ascii="Ebrima" w:hAnsi="Ebrima"/>
              </w:rPr>
            </w:pPr>
            <w:r w:rsidRPr="00467DC8">
              <w:rPr>
                <w:rFonts w:ascii="Ebrima" w:hAnsi="Ebrima"/>
                <w:sz w:val="52"/>
              </w:rPr>
              <w:t>IB Physics Content Guide</w:t>
            </w:r>
          </w:p>
        </w:tc>
      </w:tr>
    </w:tbl>
    <w:p w14:paraId="2B1C56EE" w14:textId="77777777" w:rsidR="00E2146A" w:rsidRPr="00467DC8" w:rsidRDefault="00E2146A" w:rsidP="00E2146A">
      <w:pPr>
        <w:pStyle w:val="Heading1"/>
        <w:rPr>
          <w:rFonts w:ascii="Ebrima" w:hAnsi="Ebrima"/>
        </w:rPr>
      </w:pPr>
      <w:r w:rsidRPr="00467DC8">
        <w:rPr>
          <w:rFonts w:ascii="Ebrima" w:hAnsi="Ebrima"/>
        </w:rPr>
        <w:t>Big Ideas</w:t>
      </w:r>
    </w:p>
    <w:p w14:paraId="793FADFE" w14:textId="77777777" w:rsidR="00E2146A" w:rsidRPr="00467DC8" w:rsidRDefault="00E2146A" w:rsidP="00E2146A">
      <w:pPr>
        <w:pStyle w:val="ListParagraph"/>
        <w:numPr>
          <w:ilvl w:val="0"/>
          <w:numId w:val="48"/>
        </w:numPr>
        <w:ind w:left="360" w:hanging="360"/>
        <w:rPr>
          <w:rFonts w:ascii="Ebrima" w:hAnsi="Ebrima"/>
          <w:sz w:val="20"/>
          <w:szCs w:val="20"/>
        </w:rPr>
      </w:pPr>
      <w:r w:rsidRPr="00467DC8">
        <w:rPr>
          <w:rFonts w:ascii="Ebrima" w:hAnsi="Ebrima"/>
          <w:sz w:val="20"/>
          <w:szCs w:val="20"/>
        </w:rPr>
        <w:t>Opposite charges/poles attract while like charges/poles repel</w:t>
      </w:r>
    </w:p>
    <w:p w14:paraId="1B02D8B2" w14:textId="77777777" w:rsidR="00E2146A" w:rsidRPr="00467DC8" w:rsidRDefault="00E2146A" w:rsidP="00E2146A">
      <w:pPr>
        <w:pStyle w:val="ListParagraph"/>
        <w:numPr>
          <w:ilvl w:val="0"/>
          <w:numId w:val="48"/>
        </w:numPr>
        <w:ind w:left="360" w:hanging="360"/>
        <w:rPr>
          <w:rFonts w:ascii="Ebrima" w:hAnsi="Ebrima"/>
          <w:sz w:val="20"/>
          <w:szCs w:val="20"/>
        </w:rPr>
      </w:pPr>
      <w:r w:rsidRPr="00467DC8">
        <w:rPr>
          <w:rFonts w:ascii="Ebrima" w:hAnsi="Ebrima"/>
          <w:sz w:val="20"/>
          <w:szCs w:val="20"/>
        </w:rPr>
        <w:t>The force between charged particles demonstrates the same relationship as the force between bodies with mass</w:t>
      </w:r>
    </w:p>
    <w:p w14:paraId="573FDC09" w14:textId="77777777" w:rsidR="00E2146A" w:rsidRPr="00467DC8" w:rsidRDefault="00E2146A" w:rsidP="00E2146A">
      <w:pPr>
        <w:pStyle w:val="ListParagraph"/>
        <w:numPr>
          <w:ilvl w:val="0"/>
          <w:numId w:val="48"/>
        </w:numPr>
        <w:ind w:left="360" w:hanging="360"/>
        <w:rPr>
          <w:rFonts w:ascii="Ebrima" w:hAnsi="Ebrima"/>
          <w:sz w:val="20"/>
          <w:szCs w:val="20"/>
        </w:rPr>
      </w:pPr>
      <w:r w:rsidRPr="00467DC8">
        <w:rPr>
          <w:rFonts w:ascii="Ebrima" w:hAnsi="Ebrima"/>
          <w:sz w:val="20"/>
          <w:szCs w:val="20"/>
        </w:rPr>
        <w:t>A force field describes the force at a location per unit mass, charge, or current</w:t>
      </w:r>
    </w:p>
    <w:p w14:paraId="47E92806" w14:textId="77777777" w:rsidR="00E2146A" w:rsidRPr="00467DC8" w:rsidRDefault="00E2146A" w:rsidP="00E2146A">
      <w:pPr>
        <w:pStyle w:val="ListParagraph"/>
        <w:numPr>
          <w:ilvl w:val="0"/>
          <w:numId w:val="48"/>
        </w:numPr>
        <w:ind w:left="360" w:hanging="360"/>
        <w:rPr>
          <w:rFonts w:ascii="Ebrima" w:hAnsi="Ebrima"/>
          <w:sz w:val="20"/>
          <w:szCs w:val="20"/>
        </w:rPr>
      </w:pPr>
      <w:r w:rsidRPr="00467DC8">
        <w:rPr>
          <w:rFonts w:ascii="Ebrima" w:hAnsi="Ebrima"/>
          <w:sz w:val="20"/>
          <w:szCs w:val="20"/>
        </w:rPr>
        <w:t>A current flowing through a conductor produces a magnetic field</w:t>
      </w:r>
    </w:p>
    <w:p w14:paraId="56B15774" w14:textId="77777777" w:rsidR="00E2146A" w:rsidRPr="00467DC8" w:rsidRDefault="00E2146A" w:rsidP="00E2146A">
      <w:pPr>
        <w:pStyle w:val="ListParagraph"/>
        <w:numPr>
          <w:ilvl w:val="0"/>
          <w:numId w:val="48"/>
        </w:numPr>
        <w:ind w:left="360" w:hanging="360"/>
        <w:rPr>
          <w:rFonts w:ascii="Ebrima" w:hAnsi="Ebrima"/>
          <w:sz w:val="20"/>
          <w:szCs w:val="20"/>
        </w:rPr>
      </w:pPr>
      <w:r w:rsidRPr="00467DC8">
        <w:rPr>
          <w:rFonts w:ascii="Ebrima" w:hAnsi="Ebrima"/>
          <w:sz w:val="20"/>
          <w:szCs w:val="20"/>
        </w:rPr>
        <w:t>The relative directions of current, magnetic field, and electromagnetic force can be found using the right-hand rules</w:t>
      </w:r>
    </w:p>
    <w:p w14:paraId="6C74DED8" w14:textId="77777777" w:rsidR="00E2146A" w:rsidRPr="00467DC8" w:rsidRDefault="00E2146A" w:rsidP="00E2146A">
      <w:pPr>
        <w:rPr>
          <w:rFonts w:ascii="Ebrima" w:hAnsi="Ebrima"/>
        </w:rPr>
      </w:pPr>
    </w:p>
    <w:p w14:paraId="5A95FF46" w14:textId="77777777" w:rsidR="00E2146A" w:rsidRPr="00467DC8" w:rsidRDefault="00E2146A" w:rsidP="00E2146A">
      <w:pPr>
        <w:pStyle w:val="Heading1"/>
        <w:rPr>
          <w:rFonts w:ascii="Ebrima" w:hAnsi="Ebrima"/>
        </w:rPr>
      </w:pPr>
      <w:r w:rsidRPr="00467DC8">
        <w:rPr>
          <w:rFonts w:ascii="Ebrima" w:hAnsi="Ebrima"/>
        </w:rP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E2146A" w:rsidRPr="00467DC8" w14:paraId="39558E40" w14:textId="77777777" w:rsidTr="0049128E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  <w:hideMark/>
          </w:tcPr>
          <w:p w14:paraId="476F158B" w14:textId="0A16375C" w:rsidR="00E2146A" w:rsidRPr="00467DC8" w:rsidRDefault="00E2146A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467DC8">
              <w:rPr>
                <w:rFonts w:ascii="Ebrima" w:hAnsi="Ebrima"/>
              </w:rPr>
              <w:t>1 – Static Electricity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0B9A4BAB" w14:textId="2EF32924" w:rsidR="00E2146A" w:rsidRPr="00467DC8" w:rsidRDefault="00E2146A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2146A" w:rsidRPr="00467DC8" w14:paraId="5F0FE013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23F10C2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explain how objects can become charged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729E58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3174D5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5BC135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7FA65003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F14203A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qualitatively describe the reactions between charged particles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253D6B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9B1FE86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7E2D8D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1D616ADF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A588278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describe the process of grounding a charged object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920758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3074F7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703F1D5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</w:tbl>
    <w:p w14:paraId="3D4DB578" w14:textId="77777777" w:rsidR="00E2146A" w:rsidRPr="00467DC8" w:rsidRDefault="00E2146A" w:rsidP="00E2146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127"/>
        <w:gridCol w:w="547"/>
        <w:gridCol w:w="548"/>
        <w:gridCol w:w="548"/>
      </w:tblGrid>
      <w:tr w:rsidR="00E2146A" w:rsidRPr="00467DC8" w14:paraId="6C91BED0" w14:textId="77777777" w:rsidTr="0049128E">
        <w:trPr>
          <w:trHeight w:val="360"/>
        </w:trPr>
        <w:tc>
          <w:tcPr>
            <w:tcW w:w="702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  <w:hideMark/>
          </w:tcPr>
          <w:p w14:paraId="693788DE" w14:textId="3BD294C8" w:rsidR="00E2146A" w:rsidRPr="00467DC8" w:rsidRDefault="00E2146A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467DC8">
              <w:rPr>
                <w:rFonts w:ascii="Ebrima" w:hAnsi="Ebrima"/>
              </w:rPr>
              <w:t>2 – Electrostatic and Gravitational Force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128AA968" w14:textId="417E0C3D" w:rsidR="00E2146A" w:rsidRPr="00467DC8" w:rsidRDefault="00E2146A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2146A" w:rsidRPr="00467DC8" w14:paraId="12A2D2A3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E522F12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use Coulomb’s Law to relate electrostatic force to particle charge and separation distance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E4829C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734F92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0C07706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41B005EF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B776633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use the Law of Gravitation to relate gravitation force to object mass and separation distance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9861BB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6EA2D68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DCCCF7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45B5389A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8E07260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determine the units of Coulomb’s Constant and the Gravitation Constant using unit analysis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908A77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1CDCE8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539CD9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23935BE4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4494AE1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describe how the sign of the calculated electrostatic force indicates attraction or repulsion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CA78E6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48CDD41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B10EE51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751A1025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738F1B9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 xml:space="preserve">I can </w:t>
            </w:r>
            <w:proofErr w:type="gramStart"/>
            <w:r w:rsidRPr="00467DC8">
              <w:rPr>
                <w:rFonts w:ascii="Ebrima" w:hAnsi="Ebrima"/>
                <w:sz w:val="20"/>
                <w:szCs w:val="20"/>
              </w:rPr>
              <w:t>compare and contrast</w:t>
            </w:r>
            <w:proofErr w:type="gramEnd"/>
            <w:r w:rsidRPr="00467DC8">
              <w:rPr>
                <w:rFonts w:ascii="Ebrima" w:hAnsi="Ebrima"/>
                <w:sz w:val="20"/>
                <w:szCs w:val="20"/>
              </w:rPr>
              <w:t xml:space="preserve"> electrostatic and gravitation forces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9E3362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25DCAA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58F4A16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339EF404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3EA59B3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discuss the impact of permittivity on Coulomb’s Constant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7FDE0D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4767123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EDF3271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</w:tbl>
    <w:p w14:paraId="7404048F" w14:textId="77777777" w:rsidR="00E2146A" w:rsidRPr="00467DC8" w:rsidRDefault="00E2146A" w:rsidP="00E2146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1857"/>
        <w:gridCol w:w="547"/>
        <w:gridCol w:w="548"/>
        <w:gridCol w:w="548"/>
      </w:tblGrid>
      <w:tr w:rsidR="00E2146A" w:rsidRPr="00467DC8" w14:paraId="4ABEF560" w14:textId="77777777" w:rsidTr="0049128E">
        <w:trPr>
          <w:trHeight w:val="360"/>
        </w:trPr>
        <w:tc>
          <w:tcPr>
            <w:tcW w:w="729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  <w:hideMark/>
          </w:tcPr>
          <w:p w14:paraId="592FCA40" w14:textId="18A28C75" w:rsidR="00E2146A" w:rsidRPr="00467DC8" w:rsidRDefault="00E2146A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467DC8">
              <w:rPr>
                <w:rFonts w:ascii="Ebrima" w:hAnsi="Ebrima"/>
              </w:rPr>
              <w:t>3 – Force Fields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196ECD19" w14:textId="1BA868EA" w:rsidR="00E2146A" w:rsidRPr="00467DC8" w:rsidRDefault="00E2146A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2146A" w:rsidRPr="00467DC8" w14:paraId="3BA22915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AD82DAF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calculate force between objects with a net charge or mass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5D42D3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D997F4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A75CDB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2DD7EB98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70ED748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draw the vector force field for electric and gravitational fields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65B806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51BA56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664E55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3F2E2FB3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F760274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describe the role of a test charge or test mass in representing force fields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490CFB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83E826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6DFA75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2C9ED647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9E8ADA8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describe how the magnitude of a force changes with distance from an object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5AF8C0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30594C0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2849AA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2016BC8D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48F1B43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calculate field strength with proper units around a single object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15BF64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5C484E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14E9E2B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2C039567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34C3A67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calculate the net field strength based on two or more objects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693857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A340EA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FE2CA5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7224A225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08753A2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determine the location where the net field strength is zero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2A01EB5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3C6C9B7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3541A9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</w:tbl>
    <w:p w14:paraId="026D56AA" w14:textId="77777777" w:rsidR="00E2146A" w:rsidRPr="00467DC8" w:rsidRDefault="00E2146A" w:rsidP="00E2146A">
      <w:pPr>
        <w:spacing w:after="0"/>
        <w:rPr>
          <w:rFonts w:ascii="Ebrima" w:hAnsi="Ebrima"/>
          <w:sz w:val="14"/>
        </w:rPr>
      </w:pPr>
    </w:p>
    <w:p w14:paraId="37A2568E" w14:textId="77777777" w:rsidR="00E2146A" w:rsidRPr="00467DC8" w:rsidRDefault="00E2146A" w:rsidP="00E2146A">
      <w:pPr>
        <w:spacing w:after="0"/>
        <w:rPr>
          <w:rFonts w:ascii="Ebrima" w:hAnsi="Ebrima"/>
          <w:sz w:val="14"/>
        </w:rPr>
      </w:pPr>
    </w:p>
    <w:p w14:paraId="69DF522A" w14:textId="77777777" w:rsidR="00E2146A" w:rsidRPr="00467DC8" w:rsidRDefault="00E2146A" w:rsidP="00E2146A">
      <w:pPr>
        <w:spacing w:after="0"/>
        <w:rPr>
          <w:rFonts w:ascii="Ebrima" w:hAnsi="Ebrima"/>
          <w:sz w:val="14"/>
        </w:rPr>
      </w:pPr>
    </w:p>
    <w:p w14:paraId="375FF82A" w14:textId="77777777" w:rsidR="00E2146A" w:rsidRPr="00467DC8" w:rsidRDefault="00E2146A" w:rsidP="00E2146A">
      <w:pPr>
        <w:spacing w:after="0"/>
        <w:rPr>
          <w:rFonts w:ascii="Ebrima" w:hAnsi="Ebrima"/>
          <w:sz w:val="14"/>
        </w:rPr>
      </w:pPr>
    </w:p>
    <w:p w14:paraId="77C0341A" w14:textId="77777777" w:rsidR="00E2146A" w:rsidRPr="00467DC8" w:rsidRDefault="00E2146A" w:rsidP="00E2146A">
      <w:pPr>
        <w:spacing w:after="0"/>
        <w:rPr>
          <w:rFonts w:ascii="Ebrima" w:hAnsi="Ebrima"/>
          <w:sz w:val="14"/>
        </w:rPr>
      </w:pPr>
    </w:p>
    <w:p w14:paraId="239BC946" w14:textId="77777777" w:rsidR="00E2146A" w:rsidRPr="00467DC8" w:rsidRDefault="00E2146A" w:rsidP="00E2146A">
      <w:pPr>
        <w:spacing w:after="0"/>
        <w:rPr>
          <w:rFonts w:ascii="Ebrima" w:hAnsi="Ebrima"/>
          <w:sz w:val="14"/>
        </w:rPr>
      </w:pPr>
    </w:p>
    <w:p w14:paraId="14C1EBE5" w14:textId="77777777" w:rsidR="00E2146A" w:rsidRPr="00467DC8" w:rsidRDefault="00E2146A" w:rsidP="00E2146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E2146A" w:rsidRPr="00467DC8" w14:paraId="162D82C2" w14:textId="77777777" w:rsidTr="0049128E">
        <w:trPr>
          <w:trHeight w:val="360"/>
        </w:trPr>
        <w:tc>
          <w:tcPr>
            <w:tcW w:w="666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  <w:hideMark/>
          </w:tcPr>
          <w:p w14:paraId="6E835E7F" w14:textId="251955F4" w:rsidR="00E2146A" w:rsidRPr="00467DC8" w:rsidRDefault="00E2146A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467DC8">
              <w:rPr>
                <w:rFonts w:ascii="Ebrima" w:hAnsi="Ebrima"/>
              </w:rPr>
              <w:lastRenderedPageBreak/>
              <w:t>4 – Magnetism and Right Hand Rule</w:t>
            </w:r>
          </w:p>
        </w:tc>
        <w:tc>
          <w:tcPr>
            <w:tcW w:w="4130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40CD11B7" w14:textId="26CD89F0" w:rsidR="00E2146A" w:rsidRPr="00467DC8" w:rsidRDefault="00E2146A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2146A" w:rsidRPr="00467DC8" w14:paraId="2A6C308A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AFE07D1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describe the pole conditions required for magnetic attraction and repulsion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E7ED7BC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327160C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D85A088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06CFB9A9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38EDB47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explain what happens when a dipole magnet is cut into pieces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7EEEA9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96A842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C19DCF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0BC5572E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A12495B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describe the role of magnetic domains in magnetizing and de-magnetizing a material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951467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43CA649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5C40374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23F2BE23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CAE319D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draw in magnetic field lines around a magnet with a north and south pole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B22CD4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6E7DDC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DF2747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50DBBBDE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2751B8F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describe the layout of the Earth’s magnetic poles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AF046E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49D4BD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733C44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19B49D13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8C31236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use the right-hand rule to draw in a magnetic field around a current carrying wire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9E5DF0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C867C21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E54E3D0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3E9B8EF0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0FA94C7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use the right-hand rule to predict the current direction through a wire with a surrounding field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2A7CF1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0823E9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566CDF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02652464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0C764A0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indicate a vector that is pointing into or out of the page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6C4D5B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E06005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D06FFE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3F4E721B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D31BDE2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describe some applications of electromagnets in use today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4E71B9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6DC941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2CEB6FA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347A8929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F7C551E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describe the design factors that affect the strength of an electromagnet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DA3B8A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22AD63B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06958A6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</w:tbl>
    <w:p w14:paraId="5BECADDA" w14:textId="77777777" w:rsidR="00E2146A" w:rsidRPr="00467DC8" w:rsidRDefault="00E2146A" w:rsidP="00E2146A">
      <w:pPr>
        <w:spacing w:after="0"/>
        <w:rPr>
          <w:rFonts w:ascii="Ebrima" w:hAnsi="Ebrima"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87"/>
        <w:gridCol w:w="547"/>
        <w:gridCol w:w="548"/>
        <w:gridCol w:w="548"/>
      </w:tblGrid>
      <w:tr w:rsidR="00E2146A" w:rsidRPr="00467DC8" w14:paraId="7BA07310" w14:textId="77777777" w:rsidTr="0049128E">
        <w:trPr>
          <w:trHeight w:val="360"/>
        </w:trPr>
        <w:tc>
          <w:tcPr>
            <w:tcW w:w="6660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  <w:hideMark/>
          </w:tcPr>
          <w:p w14:paraId="21D67ABC" w14:textId="58033320" w:rsidR="00E2146A" w:rsidRPr="00467DC8" w:rsidRDefault="00E2146A">
            <w:pPr>
              <w:pStyle w:val="Heading3"/>
              <w:spacing w:before="120"/>
              <w:outlineLvl w:val="2"/>
              <w:rPr>
                <w:rFonts w:ascii="Ebrima" w:hAnsi="Ebrima"/>
              </w:rPr>
            </w:pPr>
            <w:r w:rsidRPr="00467DC8">
              <w:rPr>
                <w:rFonts w:ascii="Ebrima" w:hAnsi="Ebrima"/>
              </w:rPr>
              <w:t>5 – Electromagnetic Force</w:t>
            </w:r>
          </w:p>
        </w:tc>
        <w:tc>
          <w:tcPr>
            <w:tcW w:w="4130" w:type="dxa"/>
            <w:gridSpan w:val="4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3C2F3F69" w14:textId="3631871E" w:rsidR="00E2146A" w:rsidRPr="00467DC8" w:rsidRDefault="00E2146A">
            <w:pPr>
              <w:pStyle w:val="Heading3"/>
              <w:jc w:val="right"/>
              <w:outlineLvl w:val="2"/>
              <w:rPr>
                <w:rFonts w:ascii="Ebrima" w:hAnsi="Ebrima"/>
              </w:rPr>
            </w:pPr>
          </w:p>
        </w:tc>
      </w:tr>
      <w:tr w:rsidR="00E2146A" w:rsidRPr="00467DC8" w14:paraId="0CCAB0E6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56B176F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use the right-hand rule to predict the force direction on a charge moving through a field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86EE973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FE9860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F286C2C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5D736C61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6F12405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use the right-hand rule to predict the force direction on a current carrying wire placed a field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BFFC40E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E115109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95E9B2A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4B59E0C9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011A213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describe the general functions of electric motors and generators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F838EC4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508C334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357F1B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5060D475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2115EC7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calculate the magnetic field strength and force on a wire or moving charged particle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F6DD760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EC6AF9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D097EB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  <w:tr w:rsidR="00E2146A" w:rsidRPr="00467DC8" w14:paraId="10A171A9" w14:textId="77777777" w:rsidTr="00E2146A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DC36E49" w14:textId="77777777" w:rsidR="00E2146A" w:rsidRPr="00467DC8" w:rsidRDefault="00E2146A">
            <w:pPr>
              <w:rPr>
                <w:rFonts w:ascii="Ebrima" w:hAnsi="Ebrima"/>
                <w:sz w:val="20"/>
                <w:szCs w:val="20"/>
              </w:rPr>
            </w:pPr>
            <w:r w:rsidRPr="00467DC8">
              <w:rPr>
                <w:rFonts w:ascii="Ebrima" w:hAnsi="Ebrima"/>
                <w:sz w:val="20"/>
                <w:szCs w:val="20"/>
              </w:rPr>
              <w:t>I can predict the trajectory of a charged particle moving through a magnetic field at different speeds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D6AC1EF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39EB861" w14:textId="77777777" w:rsidR="00E2146A" w:rsidRPr="00467DC8" w:rsidRDefault="00E2146A">
            <w:pPr>
              <w:rPr>
                <w:rFonts w:ascii="Ebrima" w:hAnsi="Ebrima"/>
              </w:rPr>
            </w:pPr>
          </w:p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1430D0" w14:textId="77777777" w:rsidR="00E2146A" w:rsidRPr="00467DC8" w:rsidRDefault="00E2146A">
            <w:pPr>
              <w:rPr>
                <w:rFonts w:ascii="Ebrima" w:hAnsi="Ebrima"/>
              </w:rPr>
            </w:pPr>
          </w:p>
        </w:tc>
      </w:tr>
    </w:tbl>
    <w:p w14:paraId="6E20AC3D" w14:textId="77777777" w:rsidR="00151433" w:rsidRPr="00467DC8" w:rsidRDefault="00151433">
      <w:pPr>
        <w:rPr>
          <w:rFonts w:ascii="Ebrima" w:hAnsi="Ebrima"/>
        </w:rPr>
      </w:pPr>
      <w:r w:rsidRPr="00467DC8">
        <w:rPr>
          <w:rFonts w:ascii="Ebrima" w:hAnsi="Ebrima"/>
        </w:rP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4590"/>
      </w:tblGrid>
      <w:tr w:rsidR="00F216CD" w:rsidRPr="00467DC8" w14:paraId="1566FDB5" w14:textId="77777777" w:rsidTr="00770431">
        <w:trPr>
          <w:trHeight w:val="261"/>
        </w:trPr>
        <w:tc>
          <w:tcPr>
            <w:tcW w:w="6300" w:type="dxa"/>
            <w:vAlign w:val="bottom"/>
          </w:tcPr>
          <w:p w14:paraId="1E7B1993" w14:textId="0DCD4964" w:rsidR="00F216CD" w:rsidRPr="00467DC8" w:rsidRDefault="00AC2619" w:rsidP="00F216CD">
            <w:pPr>
              <w:pStyle w:val="Title"/>
              <w:rPr>
                <w:rFonts w:ascii="Ebrima" w:hAnsi="Ebrima"/>
                <w:b/>
                <w:bCs/>
                <w:sz w:val="60"/>
                <w:szCs w:val="60"/>
              </w:rPr>
            </w:pPr>
            <w:r w:rsidRPr="00467DC8">
              <w:rPr>
                <w:rFonts w:ascii="Ebrima" w:hAnsi="Ebrima"/>
                <w:b/>
                <w:bCs/>
                <w:sz w:val="60"/>
                <w:szCs w:val="60"/>
              </w:rPr>
              <w:lastRenderedPageBreak/>
              <w:t>Force Fields</w:t>
            </w:r>
          </w:p>
        </w:tc>
        <w:tc>
          <w:tcPr>
            <w:tcW w:w="4590" w:type="dxa"/>
            <w:vAlign w:val="bottom"/>
          </w:tcPr>
          <w:p w14:paraId="7390CF20" w14:textId="46326DFC" w:rsidR="00F216CD" w:rsidRPr="00467DC8" w:rsidRDefault="00F216CD" w:rsidP="00F216CD">
            <w:pPr>
              <w:pStyle w:val="Title"/>
              <w:jc w:val="right"/>
              <w:rPr>
                <w:rFonts w:ascii="Ebrima" w:hAnsi="Ebrima"/>
              </w:rPr>
            </w:pPr>
            <w:r w:rsidRPr="00467DC8">
              <w:rPr>
                <w:rFonts w:ascii="Ebrima" w:hAnsi="Ebrima"/>
                <w:sz w:val="52"/>
              </w:rPr>
              <w:t>Shelving Guide</w:t>
            </w:r>
          </w:p>
        </w:tc>
      </w:tr>
    </w:tbl>
    <w:p w14:paraId="673444A6" w14:textId="1C054E14" w:rsidR="000F3807" w:rsidRPr="00467DC8" w:rsidRDefault="000F3807" w:rsidP="0003301A">
      <w:pPr>
        <w:spacing w:after="0"/>
        <w:rPr>
          <w:rFonts w:ascii="Ebrima" w:hAnsi="Ebrima"/>
        </w:rPr>
      </w:pPr>
    </w:p>
    <w:p w14:paraId="34EFC7A4" w14:textId="37CC0F6F" w:rsidR="003E68FB" w:rsidRPr="00467DC8" w:rsidRDefault="003E68FB" w:rsidP="003E68FB">
      <w:pPr>
        <w:pStyle w:val="Heading1"/>
        <w:spacing w:before="0"/>
        <w:rPr>
          <w:rFonts w:ascii="Ebrima" w:hAnsi="Ebrima"/>
        </w:rPr>
      </w:pPr>
      <w:r w:rsidRPr="00467DC8">
        <w:rPr>
          <w:rFonts w:ascii="Ebrima" w:hAnsi="Ebrima"/>
        </w:rPr>
        <w:t>Forces between objects</w:t>
      </w:r>
    </w:p>
    <w:p w14:paraId="0581CD05" w14:textId="137970F9" w:rsidR="0003301A" w:rsidRPr="00467DC8" w:rsidRDefault="00F40A54" w:rsidP="0003301A">
      <w:pPr>
        <w:pStyle w:val="Heading2"/>
        <w:rPr>
          <w:rFonts w:ascii="Ebrima" w:hAnsi="Ebrima"/>
        </w:rPr>
      </w:pPr>
      <w:r w:rsidRPr="00467DC8">
        <w:rPr>
          <w:rFonts w:ascii="Ebrima" w:hAnsi="Ebrima"/>
        </w:rPr>
        <w:t>Coulomb’s Law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160"/>
        <w:gridCol w:w="1440"/>
        <w:gridCol w:w="542"/>
        <w:gridCol w:w="3598"/>
      </w:tblGrid>
      <w:tr w:rsidR="000F3807" w:rsidRPr="00467DC8" w14:paraId="7A7B0C5E" w14:textId="77777777" w:rsidTr="00467DC8">
        <w:trPr>
          <w:trHeight w:val="557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7CDE6" w14:textId="77777777" w:rsidR="000F3807" w:rsidRPr="00467DC8" w:rsidRDefault="000F3807" w:rsidP="00180299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2DACF" w14:textId="77777777" w:rsidR="000F3807" w:rsidRPr="00467DC8" w:rsidRDefault="000F3807" w:rsidP="00180299">
            <w:pPr>
              <w:jc w:val="center"/>
              <w:rPr>
                <w:rFonts w:ascii="Ebrima" w:hAnsi="Ebrima"/>
                <w:sz w:val="24"/>
              </w:rPr>
            </w:pPr>
            <w:r w:rsidRPr="00467DC8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0DA31" w14:textId="77777777" w:rsidR="000F3807" w:rsidRPr="00467DC8" w:rsidRDefault="000F3807" w:rsidP="00180299">
            <w:pPr>
              <w:jc w:val="center"/>
              <w:rPr>
                <w:rFonts w:ascii="Ebrima" w:hAnsi="Ebrima"/>
                <w:sz w:val="24"/>
              </w:rPr>
            </w:pPr>
            <w:r w:rsidRPr="00467DC8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5E2F5CF8" w14:textId="77777777" w:rsidR="000F3807" w:rsidRPr="00467DC8" w:rsidRDefault="000F3807" w:rsidP="00180299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5A0E87C2" w14:textId="50A02F92" w:rsidR="000F3807" w:rsidRPr="00467DC8" w:rsidRDefault="0003301A" w:rsidP="00180299">
            <w:pPr>
              <w:jc w:val="center"/>
              <w:rPr>
                <w:rFonts w:ascii="Ebrima" w:hAnsi="Ebrima"/>
                <w:sz w:val="24"/>
              </w:rPr>
            </w:pPr>
            <w:r w:rsidRPr="00467DC8">
              <w:rPr>
                <w:rFonts w:ascii="Ebrima" w:hAnsi="Ebrima"/>
                <w:i/>
                <w:sz w:val="32"/>
              </w:rPr>
              <w:t>Data Booklet Equation</w:t>
            </w:r>
            <w:r w:rsidR="00F40A54" w:rsidRPr="00467DC8">
              <w:rPr>
                <w:rFonts w:ascii="Ebrima" w:hAnsi="Ebrima"/>
                <w:i/>
                <w:sz w:val="32"/>
              </w:rPr>
              <w:t>s</w:t>
            </w:r>
            <w:r w:rsidR="000F3807" w:rsidRPr="00467DC8">
              <w:rPr>
                <w:rFonts w:ascii="Ebrima" w:hAnsi="Ebrima"/>
                <w:i/>
                <w:sz w:val="32"/>
              </w:rPr>
              <w:t>:</w:t>
            </w:r>
          </w:p>
        </w:tc>
      </w:tr>
      <w:tr w:rsidR="00467DC8" w:rsidRPr="00467DC8" w14:paraId="10D095DD" w14:textId="77777777" w:rsidTr="00467DC8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66BC1" w14:textId="518E03EA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Electrostatic Force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3D2" w14:textId="76B23073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4109" w14:textId="2CF9B4C9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N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77AC9F8D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3471E7A6" w14:textId="2C9F96FF" w:rsidR="00467DC8" w:rsidRPr="00467DC8" w:rsidRDefault="00467DC8" w:rsidP="00467DC8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F=k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467DC8" w:rsidRPr="00467DC8" w14:paraId="0A11195A" w14:textId="77777777" w:rsidTr="00467DC8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1E87F" w14:textId="7D863BFE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Object 1 Charge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63B" w14:textId="02994EC7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q</w:t>
            </w:r>
            <w:r w:rsidRPr="00467DC8">
              <w:rPr>
                <w:rFonts w:ascii="Ebrima" w:hAnsi="Ebrima"/>
                <w:color w:val="C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73F5" w14:textId="4E6FCDE8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  <w:vertAlign w:val="superscript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C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341165A1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1A74B359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467DC8" w:rsidRPr="00467DC8" w14:paraId="03EE6E13" w14:textId="77777777" w:rsidTr="00467DC8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65821" w14:textId="3F9A4AA6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Object 2 Charge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9F1" w14:textId="323B1E2B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q</w:t>
            </w:r>
            <w:r w:rsidRPr="00467DC8">
              <w:rPr>
                <w:rFonts w:ascii="Ebrima" w:hAnsi="Ebrima"/>
                <w:color w:val="C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FEC2" w14:textId="21011CC8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C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130638C3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</w:tcPr>
          <w:p w14:paraId="70BC53F9" w14:textId="66C53C35" w:rsidR="00467DC8" w:rsidRPr="00467DC8" w:rsidRDefault="00467DC8" w:rsidP="00467DC8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</w:tr>
      <w:tr w:rsidR="00467DC8" w:rsidRPr="00467DC8" w14:paraId="5908412E" w14:textId="77777777" w:rsidTr="00467DC8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70B1" w14:textId="111B55C4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Separation Distance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336E" w14:textId="42B9F13C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E9FE" w14:textId="726856B2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1CAF5F76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0EEDEF76" w14:textId="78B36B31" w:rsidR="00467DC8" w:rsidRPr="00467DC8" w:rsidRDefault="00467DC8" w:rsidP="00467DC8">
            <w:pPr>
              <w:rPr>
                <w:rFonts w:ascii="Ebrima" w:hAnsi="Ebrima"/>
                <w:sz w:val="40"/>
              </w:rPr>
            </w:pPr>
          </w:p>
        </w:tc>
      </w:tr>
      <w:tr w:rsidR="00467DC8" w:rsidRPr="00467DC8" w14:paraId="567E563E" w14:textId="77777777" w:rsidTr="00467DC8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96E35" w14:textId="269983FF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Coulomb Constant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1B1" w14:textId="27D2EAF1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865C" w14:textId="618BF830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N m</w:t>
            </w:r>
            <w:r w:rsidRPr="00467DC8">
              <w:rPr>
                <w:rFonts w:ascii="Ebrima" w:hAnsi="Ebrima"/>
                <w:color w:val="C00000"/>
                <w:sz w:val="24"/>
                <w:szCs w:val="24"/>
                <w:vertAlign w:val="superscript"/>
              </w:rPr>
              <w:t xml:space="preserve">2 </w:t>
            </w: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C</w:t>
            </w:r>
            <w:r w:rsidRPr="00467DC8">
              <w:rPr>
                <w:rFonts w:ascii="Ebrima" w:hAnsi="Ebrima"/>
                <w:color w:val="C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32FD8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42B2" w14:textId="5FD99E97" w:rsidR="00467DC8" w:rsidRPr="00467DC8" w:rsidRDefault="00467DC8" w:rsidP="00467DC8">
            <w:pPr>
              <w:rPr>
                <w:rFonts w:ascii="Ebrima" w:hAnsi="Ebrima"/>
                <w:sz w:val="28"/>
              </w:rPr>
            </w:pPr>
            <w:r w:rsidRPr="00467DC8">
              <w:rPr>
                <w:rFonts w:ascii="Ebrima" w:hAnsi="Ebrima"/>
                <w:sz w:val="28"/>
              </w:rPr>
              <w:t xml:space="preserve">k = </w:t>
            </w:r>
            <w:r w:rsidRPr="00467DC8">
              <w:rPr>
                <w:rFonts w:ascii="Ebrima" w:hAnsi="Ebrima"/>
                <w:color w:val="C00000"/>
                <w:sz w:val="28"/>
              </w:rPr>
              <w:t>8.99 × 10</w:t>
            </w:r>
            <w:r w:rsidRPr="00467DC8">
              <w:rPr>
                <w:rFonts w:ascii="Ebrima" w:hAnsi="Ebrima"/>
                <w:color w:val="C00000"/>
                <w:sz w:val="28"/>
                <w:vertAlign w:val="superscript"/>
              </w:rPr>
              <w:t>9</w:t>
            </w:r>
            <w:r w:rsidRPr="00467DC8">
              <w:rPr>
                <w:rFonts w:ascii="Ebrima" w:hAnsi="Ebrima"/>
                <w:color w:val="C00000"/>
                <w:sz w:val="28"/>
              </w:rPr>
              <w:t xml:space="preserve"> N m</w:t>
            </w:r>
            <w:r w:rsidRPr="00467DC8">
              <w:rPr>
                <w:rFonts w:ascii="Ebrima" w:hAnsi="Ebrima"/>
                <w:color w:val="C00000"/>
                <w:sz w:val="28"/>
                <w:vertAlign w:val="superscript"/>
              </w:rPr>
              <w:t>2</w:t>
            </w:r>
            <w:r w:rsidRPr="00467DC8">
              <w:rPr>
                <w:rFonts w:ascii="Ebrima" w:hAnsi="Ebrima"/>
                <w:color w:val="C00000"/>
                <w:sz w:val="28"/>
              </w:rPr>
              <w:t xml:space="preserve"> C</w:t>
            </w:r>
            <w:r w:rsidRPr="00467DC8">
              <w:rPr>
                <w:rFonts w:ascii="Ebrima" w:hAnsi="Ebrima"/>
                <w:color w:val="C00000"/>
                <w:sz w:val="28"/>
                <w:vertAlign w:val="superscript"/>
              </w:rPr>
              <w:t>-2</w:t>
            </w:r>
          </w:p>
        </w:tc>
      </w:tr>
      <w:tr w:rsidR="00467DC8" w:rsidRPr="00467DC8" w14:paraId="6AF835CE" w14:textId="77777777" w:rsidTr="00467DC8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32D7A" w14:textId="5C58C5B3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Permittivity of Free Space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77DC" w14:textId="51BD4512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Cambria" w:hAnsi="Cambria" w:cs="Cambria"/>
                <w:color w:val="C00000"/>
                <w:sz w:val="24"/>
                <w:szCs w:val="24"/>
              </w:rPr>
              <w:t>ε</w:t>
            </w:r>
            <w:r w:rsidRPr="00467DC8">
              <w:rPr>
                <w:rFonts w:ascii="Ebrima" w:hAnsi="Ebrima"/>
                <w:color w:val="C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2B41" w14:textId="650F9223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C</w:t>
            </w:r>
            <w:r w:rsidRPr="00467DC8">
              <w:rPr>
                <w:rFonts w:ascii="Ebrima" w:hAnsi="Ebrima"/>
                <w:color w:val="C00000"/>
                <w:sz w:val="24"/>
                <w:szCs w:val="24"/>
                <w:vertAlign w:val="superscript"/>
              </w:rPr>
              <w:t>2</w:t>
            </w: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 xml:space="preserve"> N</w:t>
            </w:r>
            <w:r w:rsidRPr="00467DC8">
              <w:rPr>
                <w:rFonts w:ascii="Ebrima" w:hAnsi="Ebrima"/>
                <w:color w:val="C00000"/>
                <w:sz w:val="24"/>
                <w:szCs w:val="24"/>
                <w:vertAlign w:val="superscript"/>
              </w:rPr>
              <w:t>-1</w:t>
            </w: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 xml:space="preserve"> m</w:t>
            </w:r>
            <w:r w:rsidRPr="00467DC8">
              <w:rPr>
                <w:rFonts w:ascii="Ebrima" w:hAnsi="Ebrima"/>
                <w:color w:val="C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351E0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E28F" w14:textId="0D27AA9C" w:rsidR="00467DC8" w:rsidRPr="00467DC8" w:rsidRDefault="00467DC8" w:rsidP="00467DC8">
            <w:pPr>
              <w:rPr>
                <w:rFonts w:ascii="Ebrima" w:hAnsi="Ebrima"/>
                <w:sz w:val="28"/>
              </w:rPr>
            </w:pPr>
            <w:r w:rsidRPr="00467DC8">
              <w:rPr>
                <w:rFonts w:ascii="Cambria" w:hAnsi="Cambria" w:cs="Cambria"/>
                <w:sz w:val="28"/>
              </w:rPr>
              <w:t>ε</w:t>
            </w:r>
            <w:r w:rsidRPr="00467DC8">
              <w:rPr>
                <w:rFonts w:ascii="Ebrima" w:hAnsi="Ebrima"/>
                <w:sz w:val="28"/>
                <w:vertAlign w:val="subscript"/>
              </w:rPr>
              <w:t>0</w:t>
            </w:r>
            <w:r w:rsidRPr="00467DC8">
              <w:rPr>
                <w:rFonts w:ascii="Ebrima" w:hAnsi="Ebrima"/>
                <w:sz w:val="28"/>
              </w:rPr>
              <w:t xml:space="preserve"> = </w:t>
            </w:r>
            <w:r w:rsidRPr="00467DC8">
              <w:rPr>
                <w:rFonts w:ascii="Ebrima" w:hAnsi="Ebrima"/>
                <w:color w:val="C00000"/>
                <w:sz w:val="28"/>
              </w:rPr>
              <w:t>8.85 × 10</w:t>
            </w:r>
            <w:r w:rsidRPr="00467DC8">
              <w:rPr>
                <w:rFonts w:ascii="Ebrima" w:hAnsi="Ebrima"/>
                <w:color w:val="C00000"/>
                <w:sz w:val="28"/>
                <w:vertAlign w:val="superscript"/>
              </w:rPr>
              <w:t>-12</w:t>
            </w:r>
            <w:r w:rsidRPr="00467DC8">
              <w:rPr>
                <w:rFonts w:ascii="Ebrima" w:hAnsi="Ebrima"/>
                <w:color w:val="C00000"/>
                <w:sz w:val="28"/>
              </w:rPr>
              <w:t xml:space="preserve"> C</w:t>
            </w:r>
            <w:r w:rsidRPr="00467DC8">
              <w:rPr>
                <w:rFonts w:ascii="Ebrima" w:hAnsi="Ebrima"/>
                <w:color w:val="C00000"/>
                <w:sz w:val="28"/>
                <w:vertAlign w:val="superscript"/>
              </w:rPr>
              <w:t>2</w:t>
            </w:r>
            <w:r w:rsidRPr="00467DC8">
              <w:rPr>
                <w:rFonts w:ascii="Ebrima" w:hAnsi="Ebrima"/>
                <w:color w:val="C00000"/>
                <w:sz w:val="28"/>
              </w:rPr>
              <w:t xml:space="preserve"> N</w:t>
            </w:r>
            <w:r w:rsidRPr="00467DC8">
              <w:rPr>
                <w:rFonts w:ascii="Ebrima" w:hAnsi="Ebrima"/>
                <w:color w:val="C00000"/>
                <w:sz w:val="28"/>
                <w:vertAlign w:val="superscript"/>
              </w:rPr>
              <w:t>-1</w:t>
            </w:r>
            <w:r w:rsidRPr="00467DC8">
              <w:rPr>
                <w:rFonts w:ascii="Ebrima" w:hAnsi="Ebrima"/>
                <w:color w:val="C00000"/>
                <w:sz w:val="28"/>
              </w:rPr>
              <w:t xml:space="preserve"> m</w:t>
            </w:r>
            <w:r w:rsidRPr="00467DC8">
              <w:rPr>
                <w:rFonts w:ascii="Ebrima" w:hAnsi="Ebrima"/>
                <w:color w:val="C00000"/>
                <w:sz w:val="28"/>
                <w:vertAlign w:val="superscript"/>
              </w:rPr>
              <w:t>-2</w:t>
            </w:r>
          </w:p>
        </w:tc>
      </w:tr>
    </w:tbl>
    <w:p w14:paraId="19B72FB8" w14:textId="28F7A55F" w:rsidR="00F40A54" w:rsidRPr="00467DC8" w:rsidRDefault="00F40A54" w:rsidP="0049128E">
      <w:pPr>
        <w:pStyle w:val="Heading2"/>
        <w:spacing w:after="40"/>
        <w:rPr>
          <w:rFonts w:ascii="Ebrima" w:hAnsi="Ebrima"/>
        </w:rPr>
      </w:pPr>
      <w:r w:rsidRPr="00467DC8">
        <w:rPr>
          <w:rFonts w:ascii="Ebrima" w:hAnsi="Ebrima"/>
        </w:rPr>
        <w:t>Universal Law of Gravitation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160"/>
        <w:gridCol w:w="1440"/>
        <w:gridCol w:w="542"/>
        <w:gridCol w:w="3598"/>
      </w:tblGrid>
      <w:tr w:rsidR="00F40A54" w:rsidRPr="00467DC8" w14:paraId="6DAA8BF9" w14:textId="77777777" w:rsidTr="00467DC8">
        <w:trPr>
          <w:trHeight w:val="512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AE56B3" w14:textId="77777777" w:rsidR="00F40A54" w:rsidRPr="00467DC8" w:rsidRDefault="00F40A54" w:rsidP="00705324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0D4FC" w14:textId="77777777" w:rsidR="00F40A54" w:rsidRPr="00467DC8" w:rsidRDefault="00F40A54" w:rsidP="00705324">
            <w:pPr>
              <w:jc w:val="center"/>
              <w:rPr>
                <w:rFonts w:ascii="Ebrima" w:hAnsi="Ebrima"/>
                <w:sz w:val="24"/>
              </w:rPr>
            </w:pPr>
            <w:r w:rsidRPr="00467DC8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7BE16" w14:textId="77777777" w:rsidR="00F40A54" w:rsidRPr="00467DC8" w:rsidRDefault="00F40A54" w:rsidP="00705324">
            <w:pPr>
              <w:jc w:val="center"/>
              <w:rPr>
                <w:rFonts w:ascii="Ebrima" w:hAnsi="Ebrima"/>
                <w:sz w:val="24"/>
              </w:rPr>
            </w:pPr>
            <w:r w:rsidRPr="00467DC8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41841341" w14:textId="77777777" w:rsidR="00F40A54" w:rsidRPr="00467DC8" w:rsidRDefault="00F40A54" w:rsidP="00705324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02E38679" w14:textId="77777777" w:rsidR="00F40A54" w:rsidRPr="00467DC8" w:rsidRDefault="00F40A54" w:rsidP="00705324">
            <w:pPr>
              <w:jc w:val="center"/>
              <w:rPr>
                <w:rFonts w:ascii="Ebrima" w:hAnsi="Ebrima"/>
                <w:sz w:val="24"/>
              </w:rPr>
            </w:pPr>
            <w:r w:rsidRPr="00467DC8">
              <w:rPr>
                <w:rFonts w:ascii="Ebrima" w:hAnsi="Ebrima"/>
                <w:i/>
                <w:sz w:val="32"/>
              </w:rPr>
              <w:t>Data Booklet Equation:</w:t>
            </w:r>
          </w:p>
        </w:tc>
      </w:tr>
      <w:tr w:rsidR="00467DC8" w:rsidRPr="00467DC8" w14:paraId="71AFBD57" w14:textId="77777777" w:rsidTr="00467DC8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8BC41" w14:textId="38386D74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Gravitational Force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F0A4" w14:textId="7AD08BCF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940D" w14:textId="2D907D82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N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712293B5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5689708D" w14:textId="26402F04" w:rsidR="00467DC8" w:rsidRPr="00467DC8" w:rsidRDefault="00467DC8" w:rsidP="00467DC8">
            <w:pPr>
              <w:jc w:val="center"/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F=G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467DC8" w:rsidRPr="00467DC8" w14:paraId="009CE171" w14:textId="77777777" w:rsidTr="00467DC8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FB6ED" w14:textId="1AA30E10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Object 1 Mass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9E8" w14:textId="1B2BC111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4435" w14:textId="789A5EAC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  <w:vertAlign w:val="superscript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kg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366F6073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vAlign w:val="center"/>
          </w:tcPr>
          <w:p w14:paraId="69D3E248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8"/>
              </w:rPr>
            </w:pPr>
          </w:p>
        </w:tc>
      </w:tr>
      <w:tr w:rsidR="00467DC8" w:rsidRPr="00467DC8" w14:paraId="22965645" w14:textId="77777777" w:rsidTr="00467DC8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15424" w14:textId="5833ECB2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Object 2 Mass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A361" w14:textId="552EE0D9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64FD" w14:textId="0274C21F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kg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19042E91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507B3B14" w14:textId="30D5F664" w:rsidR="00467DC8" w:rsidRPr="00467DC8" w:rsidRDefault="00467DC8" w:rsidP="00467DC8">
            <w:pPr>
              <w:rPr>
                <w:rFonts w:ascii="Ebrima" w:hAnsi="Ebrima"/>
                <w:sz w:val="28"/>
              </w:rPr>
            </w:pPr>
          </w:p>
        </w:tc>
      </w:tr>
      <w:tr w:rsidR="00467DC8" w:rsidRPr="00467DC8" w14:paraId="0607807C" w14:textId="77777777" w:rsidTr="00467DC8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84D09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Separation Distance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4669" w14:textId="5447D835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F29B" w14:textId="633E44E4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m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14:paraId="51ACCA39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Merge/>
            <w:tcBorders>
              <w:bottom w:val="single" w:sz="4" w:space="0" w:color="auto"/>
            </w:tcBorders>
            <w:vAlign w:val="center"/>
          </w:tcPr>
          <w:p w14:paraId="6CD6C319" w14:textId="77777777" w:rsidR="00467DC8" w:rsidRPr="00467DC8" w:rsidRDefault="00467DC8" w:rsidP="00467DC8">
            <w:pPr>
              <w:rPr>
                <w:rFonts w:ascii="Ebrima" w:hAnsi="Ebrima"/>
                <w:sz w:val="40"/>
              </w:rPr>
            </w:pPr>
          </w:p>
        </w:tc>
      </w:tr>
      <w:tr w:rsidR="00467DC8" w:rsidRPr="00467DC8" w14:paraId="4402986D" w14:textId="77777777" w:rsidTr="00467DC8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8C5D3" w14:textId="639A4856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Gravitational Constant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1301" w14:textId="66E5D54A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0805" w14:textId="1A345865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N m</w:t>
            </w:r>
            <w:r w:rsidRPr="00467DC8">
              <w:rPr>
                <w:rFonts w:ascii="Ebrima" w:hAnsi="Ebrima"/>
                <w:color w:val="C00000"/>
                <w:sz w:val="24"/>
                <w:szCs w:val="24"/>
                <w:vertAlign w:val="superscript"/>
              </w:rPr>
              <w:t>2</w:t>
            </w:r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467DC8">
              <w:rPr>
                <w:rFonts w:ascii="Ebrima" w:hAnsi="Ebrima"/>
                <w:color w:val="C00000"/>
                <w:sz w:val="24"/>
                <w:szCs w:val="24"/>
              </w:rPr>
              <w:t>kg</w:t>
            </w:r>
            <w:r w:rsidRPr="00467DC8">
              <w:rPr>
                <w:rFonts w:ascii="Ebrima" w:hAnsi="Ebrima"/>
                <w:color w:val="C00000"/>
                <w:sz w:val="24"/>
                <w:szCs w:val="24"/>
                <w:vertAlign w:val="superscript"/>
              </w:rPr>
              <w:t>-2</w:t>
            </w:r>
            <w:proofErr w:type="gramEnd"/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88EEB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A4CF" w14:textId="1444A584" w:rsidR="00467DC8" w:rsidRPr="00467DC8" w:rsidRDefault="00467DC8" w:rsidP="00467DC8">
            <w:pPr>
              <w:rPr>
                <w:rFonts w:ascii="Ebrima" w:hAnsi="Ebrima"/>
                <w:sz w:val="28"/>
              </w:rPr>
            </w:pPr>
            <w:r w:rsidRPr="00467DC8">
              <w:rPr>
                <w:rFonts w:ascii="Ebrima" w:hAnsi="Ebrima"/>
                <w:sz w:val="28"/>
              </w:rPr>
              <w:t xml:space="preserve">G = </w:t>
            </w:r>
            <w:r w:rsidRPr="00467DC8">
              <w:rPr>
                <w:rFonts w:ascii="Ebrima" w:hAnsi="Ebrima"/>
                <w:color w:val="C00000"/>
                <w:sz w:val="28"/>
              </w:rPr>
              <w:t>6.67 N m</w:t>
            </w:r>
            <w:r w:rsidRPr="00467DC8">
              <w:rPr>
                <w:rFonts w:ascii="Ebrima" w:hAnsi="Ebrima"/>
                <w:color w:val="C00000"/>
                <w:sz w:val="28"/>
                <w:vertAlign w:val="superscript"/>
              </w:rPr>
              <w:t>2</w:t>
            </w:r>
            <w:r w:rsidRPr="00467DC8">
              <w:rPr>
                <w:rFonts w:ascii="Ebrima" w:hAnsi="Ebrima"/>
                <w:color w:val="C00000"/>
                <w:sz w:val="28"/>
              </w:rPr>
              <w:t xml:space="preserve"> </w:t>
            </w:r>
            <w:proofErr w:type="gramStart"/>
            <w:r w:rsidRPr="00467DC8">
              <w:rPr>
                <w:rFonts w:ascii="Ebrima" w:hAnsi="Ebrima"/>
                <w:color w:val="C00000"/>
                <w:sz w:val="28"/>
              </w:rPr>
              <w:t>kg</w:t>
            </w:r>
            <w:r w:rsidRPr="00467DC8">
              <w:rPr>
                <w:rFonts w:ascii="Ebrima" w:hAnsi="Ebrima"/>
                <w:color w:val="C00000"/>
                <w:sz w:val="28"/>
                <w:vertAlign w:val="superscript"/>
              </w:rPr>
              <w:t>-2</w:t>
            </w:r>
            <w:proofErr w:type="gramEnd"/>
          </w:p>
        </w:tc>
      </w:tr>
    </w:tbl>
    <w:p w14:paraId="6D6A1473" w14:textId="5961499D" w:rsidR="003E68FB" w:rsidRPr="00467DC8" w:rsidRDefault="003E68FB" w:rsidP="003E68FB">
      <w:pPr>
        <w:pStyle w:val="Heading1"/>
        <w:rPr>
          <w:rFonts w:ascii="Ebrima" w:hAnsi="Ebrima"/>
        </w:rPr>
      </w:pPr>
      <w:r w:rsidRPr="00467DC8">
        <w:rPr>
          <w:rFonts w:ascii="Ebrima" w:hAnsi="Ebrima"/>
        </w:rPr>
        <w:t>Force Fields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48"/>
        <w:gridCol w:w="1349"/>
        <w:gridCol w:w="2698"/>
        <w:gridCol w:w="1348"/>
        <w:gridCol w:w="1349"/>
        <w:gridCol w:w="2698"/>
      </w:tblGrid>
      <w:tr w:rsidR="00CE3B63" w:rsidRPr="00467DC8" w14:paraId="3D397A3A" w14:textId="77777777" w:rsidTr="00CE3B63">
        <w:tc>
          <w:tcPr>
            <w:tcW w:w="539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86DABEA" w14:textId="3CABDB88" w:rsidR="00CE3B63" w:rsidRPr="00467DC8" w:rsidRDefault="00CE3B63" w:rsidP="00CE3B63">
            <w:pPr>
              <w:pStyle w:val="Heading3"/>
              <w:jc w:val="center"/>
              <w:outlineLvl w:val="2"/>
              <w:rPr>
                <w:rFonts w:ascii="Ebrima" w:hAnsi="Ebrima"/>
                <w:color w:val="auto"/>
              </w:rPr>
            </w:pPr>
            <w:r w:rsidRPr="00467DC8">
              <w:rPr>
                <w:rFonts w:ascii="Ebrima" w:hAnsi="Ebrima"/>
                <w:color w:val="auto"/>
              </w:rPr>
              <w:t>Electric Field</w:t>
            </w:r>
          </w:p>
        </w:tc>
        <w:tc>
          <w:tcPr>
            <w:tcW w:w="53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68E581" w14:textId="4A416238" w:rsidR="00CE3B63" w:rsidRPr="00467DC8" w:rsidRDefault="00CE3B63" w:rsidP="00CE3B63">
            <w:pPr>
              <w:pStyle w:val="Heading3"/>
              <w:jc w:val="center"/>
              <w:outlineLvl w:val="2"/>
              <w:rPr>
                <w:rFonts w:ascii="Ebrima" w:hAnsi="Ebrima"/>
                <w:color w:val="auto"/>
              </w:rPr>
            </w:pPr>
            <w:r w:rsidRPr="00467DC8">
              <w:rPr>
                <w:rFonts w:ascii="Ebrima" w:hAnsi="Ebrima"/>
                <w:color w:val="auto"/>
              </w:rPr>
              <w:t>Gravitational Field</w:t>
            </w:r>
          </w:p>
        </w:tc>
      </w:tr>
      <w:tr w:rsidR="00467DC8" w:rsidRPr="00467DC8" w14:paraId="46FFA2DD" w14:textId="77777777" w:rsidTr="00CE3B63">
        <w:trPr>
          <w:trHeight w:val="2195"/>
        </w:trPr>
        <w:tc>
          <w:tcPr>
            <w:tcW w:w="2697" w:type="dxa"/>
            <w:gridSpan w:val="2"/>
            <w:tcBorders>
              <w:top w:val="single" w:sz="4" w:space="0" w:color="000000" w:themeColor="text1"/>
              <w:bottom w:val="single" w:sz="4" w:space="0" w:color="A6A6A6" w:themeColor="background1" w:themeShade="A6"/>
            </w:tcBorders>
            <w:vAlign w:val="center"/>
          </w:tcPr>
          <w:p w14:paraId="47DB30BB" w14:textId="392AE338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noProof/>
              </w:rPr>
              <w:drawing>
                <wp:inline distT="0" distB="0" distL="0" distR="0" wp14:anchorId="3D5BA274" wp14:editId="7F73FE13">
                  <wp:extent cx="1051374" cy="1043797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6" cy="106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vAlign w:val="center"/>
          </w:tcPr>
          <w:p w14:paraId="3C7075BA" w14:textId="7FBB2AE6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noProof/>
              </w:rPr>
              <w:drawing>
                <wp:inline distT="0" distB="0" distL="0" distR="0" wp14:anchorId="4A69B0B1" wp14:editId="53AC48F2">
                  <wp:extent cx="1051560" cy="1045957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4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79211A8" w14:textId="63BE57A2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noProof/>
              </w:rPr>
              <w:drawing>
                <wp:inline distT="0" distB="0" distL="0" distR="0" wp14:anchorId="1834D8D7" wp14:editId="3E6F74AA">
                  <wp:extent cx="1051560" cy="1044115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4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top w:val="single" w:sz="4" w:space="0" w:color="000000" w:themeColor="text1"/>
            </w:tcBorders>
            <w:vAlign w:val="center"/>
          </w:tcPr>
          <w:p w14:paraId="4161261B" w14:textId="03B00CF0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noProof/>
              </w:rPr>
              <w:drawing>
                <wp:inline distT="0" distB="0" distL="0" distR="0" wp14:anchorId="13ED03BE" wp14:editId="06B55E7A">
                  <wp:extent cx="1558267" cy="512064"/>
                  <wp:effectExtent l="0" t="0" r="4445" b="254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224" cy="53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DC8" w:rsidRPr="00467DC8" w14:paraId="569302E6" w14:textId="77777777" w:rsidTr="00467DC8">
        <w:trPr>
          <w:trHeight w:val="478"/>
        </w:trPr>
        <w:tc>
          <w:tcPr>
            <w:tcW w:w="134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A4B5D6" w14:textId="42F451A7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</w:rPr>
              <w:t>Symbol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DE5D66B" w14:textId="31ED402C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color w:val="C00000"/>
                <w:sz w:val="24"/>
              </w:rPr>
              <w:t>E</w:t>
            </w:r>
          </w:p>
        </w:tc>
        <w:tc>
          <w:tcPr>
            <w:tcW w:w="2698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 w:themeColor="text1"/>
            </w:tcBorders>
          </w:tcPr>
          <w:p w14:paraId="366109F1" w14:textId="77777777" w:rsidR="00467DC8" w:rsidRPr="00467DC8" w:rsidRDefault="00467DC8" w:rsidP="00467DC8">
            <w:pPr>
              <w:spacing w:after="80"/>
              <w:jc w:val="center"/>
              <w:rPr>
                <w:rFonts w:ascii="Ebrima" w:hAnsi="Ebrima"/>
                <w:i/>
                <w:sz w:val="24"/>
              </w:rPr>
            </w:pPr>
            <w:r w:rsidRPr="00467DC8">
              <w:rPr>
                <w:rFonts w:ascii="Ebrima" w:hAnsi="Ebrima"/>
                <w:i/>
                <w:sz w:val="24"/>
              </w:rPr>
              <w:t>Data Booklet Equation:</w:t>
            </w:r>
          </w:p>
          <w:p w14:paraId="255FB04C" w14:textId="5CC7585A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m:oMath>
              <m:r>
                <w:rPr>
                  <w:rFonts w:ascii="Cambria Math" w:hAnsi="Cambria Math"/>
                  <w:sz w:val="2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q</m:t>
                  </m:r>
                </m:den>
              </m:f>
            </m:oMath>
            <w:r w:rsidRPr="00467DC8">
              <w:rPr>
                <w:rFonts w:ascii="Ebrima" w:hAnsi="Ebrima"/>
                <w:sz w:val="28"/>
              </w:rPr>
              <w:t xml:space="preserve"> </w:t>
            </w:r>
          </w:p>
        </w:tc>
        <w:tc>
          <w:tcPr>
            <w:tcW w:w="1348" w:type="dxa"/>
            <w:tcBorders>
              <w:left w:val="single" w:sz="4" w:space="0" w:color="000000" w:themeColor="text1"/>
            </w:tcBorders>
            <w:vAlign w:val="center"/>
          </w:tcPr>
          <w:p w14:paraId="67F935E6" w14:textId="700EF8A8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</w:rPr>
              <w:t>Symbol</w:t>
            </w:r>
          </w:p>
        </w:tc>
        <w:tc>
          <w:tcPr>
            <w:tcW w:w="1349" w:type="dxa"/>
            <w:vAlign w:val="center"/>
          </w:tcPr>
          <w:p w14:paraId="47A4053A" w14:textId="09663E45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color w:val="C00000"/>
                <w:sz w:val="24"/>
              </w:rPr>
              <w:t>g</w:t>
            </w:r>
          </w:p>
        </w:tc>
        <w:tc>
          <w:tcPr>
            <w:tcW w:w="2698" w:type="dxa"/>
            <w:vMerge w:val="restart"/>
          </w:tcPr>
          <w:p w14:paraId="606F0D73" w14:textId="77777777" w:rsidR="00467DC8" w:rsidRPr="00467DC8" w:rsidRDefault="00467DC8" w:rsidP="00467DC8">
            <w:pPr>
              <w:spacing w:after="80"/>
              <w:jc w:val="center"/>
              <w:rPr>
                <w:rFonts w:ascii="Ebrima" w:hAnsi="Ebrima"/>
                <w:i/>
                <w:sz w:val="24"/>
              </w:rPr>
            </w:pPr>
            <w:r w:rsidRPr="00467DC8">
              <w:rPr>
                <w:rFonts w:ascii="Ebrima" w:hAnsi="Ebrima"/>
                <w:i/>
                <w:sz w:val="24"/>
              </w:rPr>
              <w:t>Data Booklet Equation:</w:t>
            </w:r>
          </w:p>
          <w:p w14:paraId="62FB1CF6" w14:textId="323F8199" w:rsidR="00467DC8" w:rsidRPr="00467DC8" w:rsidRDefault="00467DC8" w:rsidP="00467DC8">
            <w:pPr>
              <w:rPr>
                <w:rFonts w:ascii="Ebrima" w:hAnsi="Ebrima"/>
              </w:rPr>
            </w:pPr>
            <m:oMath>
              <m:r>
                <w:rPr>
                  <w:rFonts w:ascii="Cambria Math" w:hAnsi="Cambria Math"/>
                  <w:sz w:val="28"/>
                </w:rPr>
                <m:t>g=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den>
              </m:f>
            </m:oMath>
            <w:r w:rsidRPr="00467DC8">
              <w:rPr>
                <w:rFonts w:ascii="Ebrima" w:hAnsi="Ebrima"/>
                <w:sz w:val="28"/>
              </w:rPr>
              <w:t xml:space="preserve">       </w:t>
            </w:r>
            <m:oMath>
              <m:r>
                <w:rPr>
                  <w:rFonts w:ascii="Cambria Math" w:hAnsi="Cambria Math"/>
                  <w:sz w:val="28"/>
                </w:rPr>
                <m:t>g=G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  <w:r w:rsidRPr="00467DC8">
              <w:rPr>
                <w:rFonts w:ascii="Ebrima" w:hAnsi="Ebrima"/>
                <w:sz w:val="28"/>
              </w:rPr>
              <w:t xml:space="preserve">       </w:t>
            </w:r>
          </w:p>
        </w:tc>
      </w:tr>
      <w:tr w:rsidR="00467DC8" w:rsidRPr="00467DC8" w14:paraId="430DBA02" w14:textId="77777777" w:rsidTr="00467DC8">
        <w:trPr>
          <w:trHeight w:val="478"/>
        </w:trPr>
        <w:tc>
          <w:tcPr>
            <w:tcW w:w="1348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14:paraId="199380F0" w14:textId="6C67C167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</w:rPr>
              <w:t>Units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  <w:vAlign w:val="center"/>
          </w:tcPr>
          <w:p w14:paraId="548DFD0D" w14:textId="63738B1F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color w:val="C00000"/>
                <w:sz w:val="24"/>
              </w:rPr>
              <w:t>F C</w:t>
            </w:r>
            <w:r w:rsidRPr="00467DC8">
              <w:rPr>
                <w:rFonts w:ascii="Ebrima" w:hAnsi="Ebrima"/>
                <w:color w:val="C00000"/>
                <w:sz w:val="24"/>
                <w:vertAlign w:val="superscript"/>
              </w:rPr>
              <w:t>-1</w:t>
            </w:r>
          </w:p>
        </w:tc>
        <w:tc>
          <w:tcPr>
            <w:tcW w:w="2698" w:type="dxa"/>
            <w:vMerge/>
            <w:tcBorders>
              <w:top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1C6A5" w14:textId="77777777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</w:p>
        </w:tc>
        <w:tc>
          <w:tcPr>
            <w:tcW w:w="1348" w:type="dxa"/>
            <w:tcBorders>
              <w:left w:val="single" w:sz="4" w:space="0" w:color="000000" w:themeColor="text1"/>
            </w:tcBorders>
            <w:vAlign w:val="center"/>
          </w:tcPr>
          <w:p w14:paraId="31074521" w14:textId="7C737CE4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</w:rPr>
              <w:t>Units</w:t>
            </w:r>
          </w:p>
        </w:tc>
        <w:tc>
          <w:tcPr>
            <w:tcW w:w="1349" w:type="dxa"/>
            <w:vAlign w:val="center"/>
          </w:tcPr>
          <w:p w14:paraId="61FC16C7" w14:textId="758B26B1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color w:val="C00000"/>
                <w:sz w:val="24"/>
              </w:rPr>
              <w:t xml:space="preserve">F </w:t>
            </w:r>
            <w:proofErr w:type="gramStart"/>
            <w:r w:rsidRPr="00467DC8">
              <w:rPr>
                <w:rFonts w:ascii="Ebrima" w:hAnsi="Ebrima"/>
                <w:color w:val="C00000"/>
                <w:sz w:val="24"/>
              </w:rPr>
              <w:t>kg</w:t>
            </w:r>
            <w:r w:rsidRPr="00467DC8">
              <w:rPr>
                <w:rFonts w:ascii="Ebrima" w:hAnsi="Ebrima"/>
                <w:color w:val="C00000"/>
                <w:sz w:val="24"/>
                <w:vertAlign w:val="superscript"/>
              </w:rPr>
              <w:t>-1</w:t>
            </w:r>
            <w:proofErr w:type="gramEnd"/>
          </w:p>
        </w:tc>
        <w:tc>
          <w:tcPr>
            <w:tcW w:w="2698" w:type="dxa"/>
            <w:vMerge/>
          </w:tcPr>
          <w:p w14:paraId="1E9E8980" w14:textId="77826F7D" w:rsidR="00467DC8" w:rsidRPr="00467DC8" w:rsidRDefault="00467DC8" w:rsidP="00467DC8">
            <w:pPr>
              <w:rPr>
                <w:rFonts w:ascii="Ebrima" w:hAnsi="Ebrima"/>
              </w:rPr>
            </w:pPr>
          </w:p>
        </w:tc>
      </w:tr>
    </w:tbl>
    <w:p w14:paraId="0451F5D6" w14:textId="77777777" w:rsidR="00CE3B63" w:rsidRPr="00467DC8" w:rsidRDefault="00CE3B63" w:rsidP="00CE3B63">
      <w:pPr>
        <w:rPr>
          <w:rFonts w:ascii="Ebrima" w:hAnsi="Ebrima"/>
        </w:rPr>
      </w:pPr>
    </w:p>
    <w:p w14:paraId="2D67FD0F" w14:textId="0C33286E" w:rsidR="00CE3B63" w:rsidRPr="00467DC8" w:rsidRDefault="00CE3B63" w:rsidP="0049128E">
      <w:pPr>
        <w:pStyle w:val="Heading2"/>
        <w:spacing w:after="120"/>
        <w:rPr>
          <w:rFonts w:ascii="Ebrima" w:hAnsi="Ebrima"/>
        </w:rPr>
      </w:pPr>
      <w:r w:rsidRPr="00467DC8">
        <w:rPr>
          <w:rFonts w:ascii="Ebrima" w:hAnsi="Ebrima"/>
        </w:rPr>
        <w:lastRenderedPageBreak/>
        <w:t>Magnetic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467DC8" w:rsidRPr="00467DC8" w14:paraId="45A2574E" w14:textId="77777777" w:rsidTr="00CE3B63">
        <w:trPr>
          <w:trHeight w:val="2159"/>
        </w:trPr>
        <w:tc>
          <w:tcPr>
            <w:tcW w:w="5845" w:type="dxa"/>
            <w:vAlign w:val="center"/>
          </w:tcPr>
          <w:p w14:paraId="16A3858F" w14:textId="75387C06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noProof/>
              </w:rPr>
              <w:drawing>
                <wp:inline distT="0" distB="0" distL="0" distR="0" wp14:anchorId="12FADC35" wp14:editId="3CDE91A1">
                  <wp:extent cx="1491664" cy="1044994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194" cy="107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1A478ABE" w14:textId="3F403563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noProof/>
              </w:rPr>
              <w:drawing>
                <wp:inline distT="0" distB="0" distL="0" distR="0" wp14:anchorId="1D4CE9B0" wp14:editId="2AADCCCC">
                  <wp:extent cx="700479" cy="1124712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79" cy="1124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771FD" w14:textId="73EF7C81" w:rsidR="000752EE" w:rsidRPr="00467DC8" w:rsidRDefault="003E68FB" w:rsidP="0049128E">
      <w:pPr>
        <w:pStyle w:val="Heading2"/>
        <w:spacing w:after="120"/>
        <w:rPr>
          <w:rFonts w:ascii="Ebrima" w:hAnsi="Ebrima"/>
        </w:rPr>
      </w:pPr>
      <w:bookmarkStart w:id="0" w:name="_Hlk30678693"/>
      <w:bookmarkStart w:id="1" w:name="_Hlk30678617"/>
      <w:r w:rsidRPr="00467DC8">
        <w:rPr>
          <w:rFonts w:ascii="Ebrima" w:hAnsi="Ebrima"/>
        </w:rPr>
        <w:t>Right Hand Rule</w:t>
      </w:r>
    </w:p>
    <w:tbl>
      <w:tblPr>
        <w:tblStyle w:val="TableGrid"/>
        <w:tblW w:w="10793" w:type="dxa"/>
        <w:jc w:val="center"/>
        <w:tblLook w:val="04A0" w:firstRow="1" w:lastRow="0" w:firstColumn="1" w:lastColumn="0" w:noHBand="0" w:noVBand="1"/>
      </w:tblPr>
      <w:tblGrid>
        <w:gridCol w:w="1312"/>
        <w:gridCol w:w="381"/>
        <w:gridCol w:w="2788"/>
        <w:gridCol w:w="1351"/>
        <w:gridCol w:w="1666"/>
        <w:gridCol w:w="814"/>
        <w:gridCol w:w="2481"/>
      </w:tblGrid>
      <w:tr w:rsidR="009E0B09" w:rsidRPr="00467DC8" w14:paraId="41719C5D" w14:textId="77777777" w:rsidTr="009E0B09">
        <w:trPr>
          <w:trHeight w:val="594"/>
          <w:jc w:val="center"/>
        </w:trPr>
        <w:tc>
          <w:tcPr>
            <w:tcW w:w="5832" w:type="dxa"/>
            <w:gridSpan w:val="4"/>
            <w:shd w:val="clear" w:color="auto" w:fill="D9D9D9" w:themeFill="background1" w:themeFillShade="D9"/>
            <w:vAlign w:val="center"/>
          </w:tcPr>
          <w:p w14:paraId="32CF765C" w14:textId="1AAF2324" w:rsidR="009E0B09" w:rsidRPr="00467DC8" w:rsidRDefault="009E0B09" w:rsidP="00E01705">
            <w:pPr>
              <w:jc w:val="center"/>
              <w:rPr>
                <w:rFonts w:ascii="Ebrima" w:hAnsi="Ebrima"/>
                <w:sz w:val="28"/>
              </w:rPr>
            </w:pPr>
            <w:r w:rsidRPr="00467DC8">
              <w:rPr>
                <w:rFonts w:ascii="Ebrima" w:hAnsi="Ebrima"/>
                <w:sz w:val="28"/>
              </w:rPr>
              <w:t>Right Hand Rule #1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14:paraId="01FD4D3F" w14:textId="67578856" w:rsidR="009E0B09" w:rsidRPr="00467DC8" w:rsidRDefault="009E0B09" w:rsidP="00E01705">
            <w:pPr>
              <w:jc w:val="center"/>
              <w:rPr>
                <w:rFonts w:ascii="Ebrima" w:hAnsi="Ebrima"/>
                <w:sz w:val="28"/>
              </w:rPr>
            </w:pPr>
            <w:r w:rsidRPr="00467DC8">
              <w:rPr>
                <w:rFonts w:ascii="Ebrima" w:hAnsi="Ebrima"/>
                <w:sz w:val="28"/>
              </w:rPr>
              <w:t>Right Hand Rule #</w:t>
            </w:r>
            <w:r w:rsidR="00E2146A" w:rsidRPr="00467DC8">
              <w:rPr>
                <w:rFonts w:ascii="Ebrima" w:hAnsi="Ebrima"/>
                <w:sz w:val="28"/>
              </w:rPr>
              <w:t>2</w:t>
            </w:r>
          </w:p>
        </w:tc>
      </w:tr>
      <w:tr w:rsidR="009E0B09" w:rsidRPr="00467DC8" w14:paraId="6B0C4036" w14:textId="77777777" w:rsidTr="009E0B09">
        <w:trPr>
          <w:trHeight w:val="893"/>
          <w:jc w:val="center"/>
        </w:trPr>
        <w:tc>
          <w:tcPr>
            <w:tcW w:w="5832" w:type="dxa"/>
            <w:gridSpan w:val="4"/>
            <w:vAlign w:val="center"/>
          </w:tcPr>
          <w:p w14:paraId="2A65BB58" w14:textId="06381575" w:rsidR="009E0B09" w:rsidRPr="00467DC8" w:rsidRDefault="009E0B09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Magnetic field around a current carrying wire</w:t>
            </w:r>
          </w:p>
        </w:tc>
        <w:tc>
          <w:tcPr>
            <w:tcW w:w="4961" w:type="dxa"/>
            <w:gridSpan w:val="3"/>
            <w:vAlign w:val="center"/>
          </w:tcPr>
          <w:p w14:paraId="392862EB" w14:textId="0FADBCE0" w:rsidR="009E0B09" w:rsidRPr="00467DC8" w:rsidRDefault="009E0B09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 xml:space="preserve">Electromagnetic force direction on a wire or moving particle </w:t>
            </w:r>
          </w:p>
        </w:tc>
      </w:tr>
      <w:tr w:rsidR="00467DC8" w:rsidRPr="00467DC8" w14:paraId="7E1B8D71" w14:textId="77777777" w:rsidTr="00467DC8">
        <w:trPr>
          <w:trHeight w:val="471"/>
          <w:jc w:val="center"/>
        </w:trPr>
        <w:tc>
          <w:tcPr>
            <w:tcW w:w="1693" w:type="dxa"/>
            <w:gridSpan w:val="2"/>
            <w:vAlign w:val="center"/>
          </w:tcPr>
          <w:p w14:paraId="5092E12E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Thumb</w:t>
            </w:r>
          </w:p>
        </w:tc>
        <w:tc>
          <w:tcPr>
            <w:tcW w:w="4139" w:type="dxa"/>
            <w:gridSpan w:val="2"/>
            <w:vAlign w:val="center"/>
          </w:tcPr>
          <w:p w14:paraId="3E8870FB" w14:textId="54DE1EF8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0"/>
              </w:rPr>
              <w:t>Current</w:t>
            </w:r>
          </w:p>
        </w:tc>
        <w:tc>
          <w:tcPr>
            <w:tcW w:w="1666" w:type="dxa"/>
            <w:vAlign w:val="center"/>
          </w:tcPr>
          <w:p w14:paraId="57892F18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Thumb</w:t>
            </w:r>
          </w:p>
        </w:tc>
        <w:tc>
          <w:tcPr>
            <w:tcW w:w="3295" w:type="dxa"/>
            <w:gridSpan w:val="2"/>
            <w:vAlign w:val="center"/>
          </w:tcPr>
          <w:p w14:paraId="5B226247" w14:textId="1125BFEC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0"/>
              </w:rPr>
              <w:t>Current</w:t>
            </w:r>
          </w:p>
        </w:tc>
      </w:tr>
      <w:tr w:rsidR="00467DC8" w:rsidRPr="00467DC8" w14:paraId="76B0967D" w14:textId="77777777" w:rsidTr="00467DC8">
        <w:trPr>
          <w:trHeight w:val="453"/>
          <w:jc w:val="center"/>
        </w:trPr>
        <w:tc>
          <w:tcPr>
            <w:tcW w:w="1693" w:type="dxa"/>
            <w:gridSpan w:val="2"/>
            <w:vAlign w:val="center"/>
          </w:tcPr>
          <w:p w14:paraId="10883189" w14:textId="78704C70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Fingers</w:t>
            </w:r>
          </w:p>
        </w:tc>
        <w:tc>
          <w:tcPr>
            <w:tcW w:w="4139" w:type="dxa"/>
            <w:gridSpan w:val="2"/>
            <w:vAlign w:val="center"/>
          </w:tcPr>
          <w:p w14:paraId="020E25EF" w14:textId="6856E270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0"/>
              </w:rPr>
              <w:t>Magnetic Field</w:t>
            </w:r>
          </w:p>
        </w:tc>
        <w:tc>
          <w:tcPr>
            <w:tcW w:w="1666" w:type="dxa"/>
            <w:vAlign w:val="center"/>
          </w:tcPr>
          <w:p w14:paraId="356A8E54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Fingers</w:t>
            </w:r>
          </w:p>
        </w:tc>
        <w:tc>
          <w:tcPr>
            <w:tcW w:w="3295" w:type="dxa"/>
            <w:gridSpan w:val="2"/>
            <w:vAlign w:val="center"/>
          </w:tcPr>
          <w:p w14:paraId="59A2524D" w14:textId="704074CF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0"/>
              </w:rPr>
              <w:t>Magnetic Field</w:t>
            </w:r>
          </w:p>
        </w:tc>
      </w:tr>
      <w:tr w:rsidR="009E0B09" w:rsidRPr="00467DC8" w14:paraId="370942B6" w14:textId="77777777" w:rsidTr="00467DC8">
        <w:trPr>
          <w:trHeight w:val="453"/>
          <w:jc w:val="center"/>
        </w:trPr>
        <w:tc>
          <w:tcPr>
            <w:tcW w:w="1312" w:type="dxa"/>
            <w:vMerge w:val="restart"/>
            <w:vAlign w:val="center"/>
          </w:tcPr>
          <w:p w14:paraId="5BF69428" w14:textId="01D66648" w:rsidR="009E0B09" w:rsidRPr="00467DC8" w:rsidRDefault="00467DC8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noProof/>
                <w:sz w:val="24"/>
                <w:szCs w:val="20"/>
              </w:rPr>
              <w:drawing>
                <wp:inline distT="0" distB="0" distL="0" distR="0" wp14:anchorId="1202938F" wp14:editId="5CC107CD">
                  <wp:extent cx="402590" cy="109156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vMerge w:val="restart"/>
            <w:vAlign w:val="center"/>
          </w:tcPr>
          <w:p w14:paraId="1D9EAAD5" w14:textId="2DFD41ED" w:rsidR="009E0B09" w:rsidRPr="00467DC8" w:rsidRDefault="00467DC8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b/>
                <w:bCs/>
                <w:noProof/>
                <w:sz w:val="28"/>
              </w:rPr>
              <w:drawing>
                <wp:inline distT="0" distB="0" distL="0" distR="0" wp14:anchorId="67D6FC35" wp14:editId="3D9678A9">
                  <wp:extent cx="1043305" cy="381000"/>
                  <wp:effectExtent l="0" t="0" r="444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947" cy="39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vMerge w:val="restart"/>
            <w:vAlign w:val="center"/>
          </w:tcPr>
          <w:p w14:paraId="0FA956C7" w14:textId="1CA129E7" w:rsidR="009E0B09" w:rsidRPr="00467DC8" w:rsidRDefault="00467DC8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b/>
                <w:bCs/>
                <w:noProof/>
                <w:sz w:val="28"/>
              </w:rPr>
              <w:drawing>
                <wp:inline distT="0" distB="0" distL="0" distR="0" wp14:anchorId="6DD13EC9" wp14:editId="0F6283E2">
                  <wp:extent cx="439766" cy="1160577"/>
                  <wp:effectExtent l="0" t="0" r="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92" cy="1254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vAlign w:val="center"/>
          </w:tcPr>
          <w:p w14:paraId="52DAE288" w14:textId="77777777" w:rsidR="009E0B09" w:rsidRPr="00467DC8" w:rsidRDefault="009E0B09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Palm</w:t>
            </w:r>
          </w:p>
        </w:tc>
        <w:tc>
          <w:tcPr>
            <w:tcW w:w="3295" w:type="dxa"/>
            <w:gridSpan w:val="2"/>
            <w:vAlign w:val="center"/>
          </w:tcPr>
          <w:p w14:paraId="45BE77DD" w14:textId="42B8F88C" w:rsidR="009E0B09" w:rsidRPr="00467DC8" w:rsidRDefault="00467DC8" w:rsidP="000752EE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color w:val="C00000"/>
                <w:sz w:val="24"/>
                <w:szCs w:val="20"/>
              </w:rPr>
              <w:t>Force</w:t>
            </w:r>
          </w:p>
        </w:tc>
      </w:tr>
      <w:tr w:rsidR="00467DC8" w:rsidRPr="00467DC8" w14:paraId="2DF625AF" w14:textId="77777777" w:rsidTr="00467DC8">
        <w:trPr>
          <w:trHeight w:val="609"/>
          <w:jc w:val="center"/>
        </w:trPr>
        <w:tc>
          <w:tcPr>
            <w:tcW w:w="1312" w:type="dxa"/>
            <w:vMerge/>
            <w:vAlign w:val="center"/>
          </w:tcPr>
          <w:p w14:paraId="017387BC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169" w:type="dxa"/>
            <w:gridSpan w:val="2"/>
            <w:vMerge/>
            <w:vAlign w:val="center"/>
          </w:tcPr>
          <w:p w14:paraId="482AE0E2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351" w:type="dxa"/>
            <w:vMerge/>
            <w:vAlign w:val="center"/>
          </w:tcPr>
          <w:p w14:paraId="300210AD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480" w:type="dxa"/>
            <w:gridSpan w:val="2"/>
            <w:vMerge w:val="restart"/>
            <w:vAlign w:val="center"/>
          </w:tcPr>
          <w:p w14:paraId="7A7622D8" w14:textId="40D4CEAC" w:rsidR="00467DC8" w:rsidRPr="00467DC8" w:rsidRDefault="00467DC8" w:rsidP="00467DC8">
            <w:pPr>
              <w:jc w:val="center"/>
              <w:rPr>
                <w:rFonts w:ascii="Ebrima" w:hAnsi="Ebrima"/>
                <w:sz w:val="28"/>
              </w:rPr>
            </w:pPr>
            <w:r w:rsidRPr="00467DC8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3F096B3C" wp14:editId="6763B2F6">
                  <wp:extent cx="1097280" cy="844669"/>
                  <wp:effectExtent l="0" t="0" r="762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84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vMerge w:val="restart"/>
            <w:vAlign w:val="center"/>
          </w:tcPr>
          <w:p w14:paraId="18B9E0EA" w14:textId="78180535" w:rsidR="00467DC8" w:rsidRPr="00467DC8" w:rsidRDefault="00467DC8" w:rsidP="00467DC8">
            <w:pPr>
              <w:jc w:val="center"/>
              <w:rPr>
                <w:rFonts w:ascii="Ebrima" w:hAnsi="Ebrima"/>
                <w:sz w:val="28"/>
              </w:rPr>
            </w:pPr>
            <w:r w:rsidRPr="00467DC8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4C8CCAD9" wp14:editId="504EC5C4">
                  <wp:extent cx="1097280" cy="745838"/>
                  <wp:effectExtent l="0" t="0" r="762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745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9E0B09" w:rsidRPr="00467DC8" w14:paraId="720779C4" w14:textId="77777777" w:rsidTr="00467DC8">
        <w:trPr>
          <w:trHeight w:val="1037"/>
          <w:jc w:val="center"/>
        </w:trPr>
        <w:tc>
          <w:tcPr>
            <w:tcW w:w="1312" w:type="dxa"/>
            <w:vMerge/>
            <w:vAlign w:val="center"/>
          </w:tcPr>
          <w:p w14:paraId="7DF01442" w14:textId="77777777" w:rsidR="009E0B09" w:rsidRPr="00467DC8" w:rsidRDefault="009E0B09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3169" w:type="dxa"/>
            <w:gridSpan w:val="2"/>
            <w:vAlign w:val="center"/>
          </w:tcPr>
          <w:p w14:paraId="7E462CD2" w14:textId="018617B8" w:rsidR="009E0B09" w:rsidRPr="00467DC8" w:rsidRDefault="00467DC8" w:rsidP="000752EE">
            <w:pPr>
              <w:jc w:val="center"/>
              <w:rPr>
                <w:rFonts w:ascii="Ebrima" w:hAnsi="Ebrima"/>
                <w:sz w:val="28"/>
              </w:rPr>
            </w:pPr>
            <w:r w:rsidRPr="00467DC8">
              <w:rPr>
                <w:rFonts w:ascii="Ebrima" w:hAnsi="Ebrima"/>
                <w:noProof/>
                <w:sz w:val="28"/>
              </w:rPr>
              <w:drawing>
                <wp:inline distT="0" distB="0" distL="0" distR="0" wp14:anchorId="10489376" wp14:editId="4B4DD063">
                  <wp:extent cx="1039219" cy="378256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64" cy="39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vMerge/>
            <w:vAlign w:val="center"/>
          </w:tcPr>
          <w:p w14:paraId="69A371DE" w14:textId="26D614FE" w:rsidR="009E0B09" w:rsidRPr="00467DC8" w:rsidRDefault="009E0B09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480" w:type="dxa"/>
            <w:gridSpan w:val="2"/>
            <w:vMerge/>
            <w:vAlign w:val="center"/>
          </w:tcPr>
          <w:p w14:paraId="0A32C735" w14:textId="77777777" w:rsidR="009E0B09" w:rsidRPr="00467DC8" w:rsidRDefault="009E0B09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2481" w:type="dxa"/>
            <w:vMerge/>
            <w:vAlign w:val="center"/>
          </w:tcPr>
          <w:p w14:paraId="421D1DA7" w14:textId="19A280C5" w:rsidR="009E0B09" w:rsidRPr="00467DC8" w:rsidRDefault="009E0B09" w:rsidP="000752EE">
            <w:pPr>
              <w:jc w:val="center"/>
              <w:rPr>
                <w:rFonts w:ascii="Ebrima" w:hAnsi="Ebrima"/>
                <w:sz w:val="28"/>
              </w:rPr>
            </w:pPr>
          </w:p>
        </w:tc>
      </w:tr>
    </w:tbl>
    <w:bookmarkEnd w:id="0"/>
    <w:p w14:paraId="702D12BD" w14:textId="77777777" w:rsidR="00CE3B63" w:rsidRPr="00467DC8" w:rsidRDefault="00CE3B63" w:rsidP="0049128E">
      <w:pPr>
        <w:pStyle w:val="Heading2"/>
        <w:spacing w:after="120"/>
        <w:rPr>
          <w:rFonts w:ascii="Ebrima" w:hAnsi="Ebrima"/>
        </w:rPr>
      </w:pPr>
      <w:r w:rsidRPr="00467DC8">
        <w:rPr>
          <w:rFonts w:ascii="Ebrima" w:hAnsi="Ebrima"/>
        </w:rPr>
        <w:t>Electromagnetic Force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710"/>
        <w:gridCol w:w="1715"/>
        <w:gridCol w:w="717"/>
        <w:gridCol w:w="3598"/>
      </w:tblGrid>
      <w:tr w:rsidR="00CE3B63" w:rsidRPr="00467DC8" w14:paraId="7B2379B7" w14:textId="77777777" w:rsidTr="00705324">
        <w:trPr>
          <w:trHeight w:val="727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34DC44" w14:textId="77777777" w:rsidR="00CE3B63" w:rsidRPr="00467DC8" w:rsidRDefault="00CE3B63" w:rsidP="00705324">
            <w:pPr>
              <w:jc w:val="center"/>
              <w:rPr>
                <w:rFonts w:ascii="Ebrima" w:hAnsi="Ebrima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2DD11" w14:textId="77777777" w:rsidR="00CE3B63" w:rsidRPr="00467DC8" w:rsidRDefault="00CE3B63" w:rsidP="00705324">
            <w:pPr>
              <w:jc w:val="center"/>
              <w:rPr>
                <w:rFonts w:ascii="Ebrima" w:hAnsi="Ebrima"/>
                <w:sz w:val="24"/>
              </w:rPr>
            </w:pPr>
            <w:r w:rsidRPr="00467DC8">
              <w:rPr>
                <w:rFonts w:ascii="Ebrima" w:hAnsi="Ebrima"/>
                <w:sz w:val="24"/>
              </w:rPr>
              <w:t>Variable Symbol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7B024" w14:textId="77777777" w:rsidR="00CE3B63" w:rsidRPr="00467DC8" w:rsidRDefault="00CE3B63" w:rsidP="00705324">
            <w:pPr>
              <w:jc w:val="center"/>
              <w:rPr>
                <w:rFonts w:ascii="Ebrima" w:hAnsi="Ebrima"/>
                <w:sz w:val="24"/>
              </w:rPr>
            </w:pPr>
            <w:r w:rsidRPr="00467DC8">
              <w:rPr>
                <w:rFonts w:ascii="Ebrima" w:hAnsi="Ebrima"/>
                <w:sz w:val="24"/>
              </w:rPr>
              <w:t>Unit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19CD1C30" w14:textId="77777777" w:rsidR="00CE3B63" w:rsidRPr="00467DC8" w:rsidRDefault="00CE3B63" w:rsidP="00705324">
            <w:pPr>
              <w:jc w:val="center"/>
              <w:rPr>
                <w:rFonts w:ascii="Ebrima" w:hAnsi="Ebrima"/>
                <w:sz w:val="24"/>
              </w:rPr>
            </w:pPr>
          </w:p>
        </w:tc>
        <w:tc>
          <w:tcPr>
            <w:tcW w:w="3598" w:type="dxa"/>
            <w:vAlign w:val="bottom"/>
          </w:tcPr>
          <w:p w14:paraId="6CBF1F5F" w14:textId="77777777" w:rsidR="00CE3B63" w:rsidRPr="00467DC8" w:rsidRDefault="00CE3B63" w:rsidP="00705324">
            <w:pPr>
              <w:jc w:val="center"/>
              <w:rPr>
                <w:rFonts w:ascii="Ebrima" w:hAnsi="Ebrima"/>
                <w:sz w:val="24"/>
              </w:rPr>
            </w:pPr>
            <w:r w:rsidRPr="00467DC8">
              <w:rPr>
                <w:rFonts w:ascii="Ebrima" w:hAnsi="Ebrima"/>
                <w:i/>
                <w:sz w:val="32"/>
              </w:rPr>
              <w:t>Data Booklet Equations:</w:t>
            </w:r>
          </w:p>
        </w:tc>
      </w:tr>
      <w:tr w:rsidR="00467DC8" w:rsidRPr="00467DC8" w14:paraId="10AD3F0A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16B93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Magnetic Force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B741" w14:textId="645D63B2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F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EBB7" w14:textId="6DC68D29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N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A61A0AC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1E5DD47B" w14:textId="77777777" w:rsidR="00467DC8" w:rsidRPr="00467DC8" w:rsidRDefault="00467DC8" w:rsidP="00467DC8">
            <w:pPr>
              <w:rPr>
                <w:rFonts w:ascii="Ebrima" w:hAnsi="Ebrima"/>
                <w:sz w:val="28"/>
              </w:rPr>
            </w:pPr>
          </w:p>
        </w:tc>
      </w:tr>
      <w:tr w:rsidR="00467DC8" w:rsidRPr="00467DC8" w14:paraId="19F34588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19A1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  <w:vertAlign w:val="superscript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Magnetic Field Strength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1BC5" w14:textId="75225481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B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5B9" w14:textId="4110C762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  <w:vertAlign w:val="superscript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24243AE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332B29E7" w14:textId="77777777" w:rsidR="00467DC8" w:rsidRPr="00467DC8" w:rsidRDefault="00467DC8" w:rsidP="00467DC8">
            <w:pPr>
              <w:rPr>
                <w:rFonts w:ascii="Ebrima" w:hAnsi="Ebrima"/>
                <w:sz w:val="28"/>
              </w:rPr>
            </w:pPr>
            <w:r w:rsidRPr="00467DC8">
              <w:rPr>
                <w:rFonts w:ascii="Ebrima" w:hAnsi="Ebrima"/>
                <w:sz w:val="28"/>
              </w:rPr>
              <w:t>Wire:</w:t>
            </w:r>
          </w:p>
        </w:tc>
      </w:tr>
      <w:tr w:rsidR="00467DC8" w:rsidRPr="00467DC8" w14:paraId="2D9E0750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F383E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Current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6116" w14:textId="3BBDD172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7C89" w14:textId="7C18C9E4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A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5CD04AB1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3DCE479C" w14:textId="77777777" w:rsidR="00467DC8" w:rsidRPr="00467DC8" w:rsidRDefault="00467DC8" w:rsidP="00467DC8">
            <w:pPr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F=BIL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</m:oMath>
            </m:oMathPara>
          </w:p>
        </w:tc>
      </w:tr>
      <w:tr w:rsidR="00467DC8" w:rsidRPr="00467DC8" w14:paraId="4FBD05BF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B4129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Wire Length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851B" w14:textId="5E063AF8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3407" w14:textId="301121C6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m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4B82B481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70538909" w14:textId="77777777" w:rsidR="00467DC8" w:rsidRPr="00467DC8" w:rsidRDefault="00467DC8" w:rsidP="00467DC8">
            <w:pPr>
              <w:rPr>
                <w:rFonts w:ascii="Ebrima" w:hAnsi="Ebrima"/>
                <w:sz w:val="40"/>
              </w:rPr>
            </w:pPr>
          </w:p>
        </w:tc>
      </w:tr>
      <w:tr w:rsidR="00467DC8" w:rsidRPr="00467DC8" w14:paraId="7E90E1FE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24462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Angle to Field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2ED5" w14:textId="1C496F11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 w:cstheme="minorHAnsi"/>
                <w:color w:val="C00000"/>
                <w:sz w:val="28"/>
                <w:szCs w:val="28"/>
              </w:rPr>
              <w:t>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2F2" w14:textId="48369340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°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2C938EEB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33DE9F45" w14:textId="77777777" w:rsidR="00467DC8" w:rsidRPr="00467DC8" w:rsidRDefault="00467DC8" w:rsidP="00467DC8">
            <w:pPr>
              <w:rPr>
                <w:rFonts w:ascii="Ebrima" w:hAnsi="Ebrima"/>
                <w:sz w:val="40"/>
              </w:rPr>
            </w:pPr>
            <w:r w:rsidRPr="00467DC8">
              <w:rPr>
                <w:rFonts w:ascii="Ebrima" w:hAnsi="Ebrima"/>
                <w:sz w:val="28"/>
              </w:rPr>
              <w:t>Particle:</w:t>
            </w:r>
          </w:p>
        </w:tc>
      </w:tr>
      <w:tr w:rsidR="00467DC8" w:rsidRPr="00467DC8" w14:paraId="03F0CC5C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ADBDD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Particle Charge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7A3D" w14:textId="70BBE14D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q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3E8A" w14:textId="72BF4C1E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C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35EB1FCE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182FFC5A" w14:textId="77777777" w:rsidR="00467DC8" w:rsidRPr="00467DC8" w:rsidRDefault="00467DC8" w:rsidP="00467DC8">
            <w:pPr>
              <w:rPr>
                <w:rFonts w:ascii="Ebrima" w:hAnsi="Ebrim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F=qvB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θ</m:t>
                    </m:r>
                  </m:e>
                </m:func>
              </m:oMath>
            </m:oMathPara>
          </w:p>
        </w:tc>
      </w:tr>
      <w:tr w:rsidR="00467DC8" w:rsidRPr="00467DC8" w14:paraId="539A29C6" w14:textId="77777777" w:rsidTr="00705324">
        <w:trPr>
          <w:trHeight w:val="50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C99B9" w14:textId="77777777" w:rsidR="00467DC8" w:rsidRPr="00467DC8" w:rsidRDefault="00467DC8" w:rsidP="00467DC8">
            <w:pPr>
              <w:jc w:val="center"/>
              <w:rPr>
                <w:rFonts w:ascii="Ebrima" w:hAnsi="Ebrima"/>
                <w:sz w:val="24"/>
                <w:szCs w:val="20"/>
              </w:rPr>
            </w:pPr>
            <w:r w:rsidRPr="00467DC8">
              <w:rPr>
                <w:rFonts w:ascii="Ebrima" w:hAnsi="Ebrima"/>
                <w:sz w:val="24"/>
                <w:szCs w:val="20"/>
              </w:rPr>
              <w:t>Particle Velocity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1FCD" w14:textId="2FD8128F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v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F441" w14:textId="0F4CD4F0" w:rsidR="00467DC8" w:rsidRPr="00467DC8" w:rsidRDefault="00467DC8" w:rsidP="00467DC8">
            <w:pPr>
              <w:jc w:val="center"/>
              <w:rPr>
                <w:rFonts w:ascii="Ebrima" w:hAnsi="Ebrima"/>
                <w:sz w:val="28"/>
                <w:szCs w:val="28"/>
              </w:rPr>
            </w:pPr>
            <w:r w:rsidRPr="00467DC8">
              <w:rPr>
                <w:rFonts w:ascii="Ebrima" w:hAnsi="Ebrima"/>
                <w:color w:val="C00000"/>
                <w:sz w:val="28"/>
                <w:szCs w:val="28"/>
              </w:rPr>
              <w:t>m s</w:t>
            </w:r>
            <w:r w:rsidRPr="00467DC8">
              <w:rPr>
                <w:rFonts w:ascii="Ebrima" w:hAnsi="Ebrima"/>
                <w:color w:val="C00000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auto"/>
          </w:tcPr>
          <w:p w14:paraId="06C95A54" w14:textId="77777777" w:rsidR="00467DC8" w:rsidRPr="00467DC8" w:rsidRDefault="00467DC8" w:rsidP="00467DC8">
            <w:pPr>
              <w:rPr>
                <w:rFonts w:ascii="Ebrima" w:hAnsi="Ebrima"/>
              </w:rPr>
            </w:pPr>
          </w:p>
        </w:tc>
        <w:tc>
          <w:tcPr>
            <w:tcW w:w="3598" w:type="dxa"/>
            <w:vAlign w:val="center"/>
          </w:tcPr>
          <w:p w14:paraId="759AED9A" w14:textId="77777777" w:rsidR="00467DC8" w:rsidRPr="00467DC8" w:rsidRDefault="00467DC8" w:rsidP="00467DC8">
            <w:pPr>
              <w:rPr>
                <w:rFonts w:ascii="Ebrima" w:hAnsi="Ebrima"/>
                <w:sz w:val="28"/>
              </w:rPr>
            </w:pPr>
          </w:p>
        </w:tc>
      </w:tr>
    </w:tbl>
    <w:p w14:paraId="2E716214" w14:textId="77777777" w:rsidR="00CE3B63" w:rsidRPr="00467DC8" w:rsidRDefault="00CE3B63" w:rsidP="00FC19DC">
      <w:pPr>
        <w:pStyle w:val="Heading2"/>
        <w:rPr>
          <w:rFonts w:ascii="Ebrima" w:hAnsi="Ebrima"/>
        </w:rPr>
      </w:pPr>
    </w:p>
    <w:p w14:paraId="6BD38DE6" w14:textId="77777777" w:rsidR="00CE3B63" w:rsidRPr="00467DC8" w:rsidRDefault="00CE3B63">
      <w:pPr>
        <w:rPr>
          <w:rFonts w:ascii="Ebrima" w:eastAsiaTheme="majorEastAsia" w:hAnsi="Ebrima" w:cstheme="majorBidi"/>
          <w:color w:val="009DD9" w:themeColor="accent2"/>
          <w:sz w:val="36"/>
          <w:szCs w:val="36"/>
        </w:rPr>
      </w:pPr>
      <w:r w:rsidRPr="00467DC8">
        <w:rPr>
          <w:rFonts w:ascii="Ebrima" w:hAnsi="Ebrima"/>
        </w:rPr>
        <w:br w:type="page"/>
      </w:r>
    </w:p>
    <w:p w14:paraId="29AD6083" w14:textId="75843433" w:rsidR="00FC19DC" w:rsidRPr="00467DC8" w:rsidRDefault="003B3257" w:rsidP="0049128E">
      <w:pPr>
        <w:pStyle w:val="Heading2"/>
        <w:spacing w:after="120"/>
        <w:rPr>
          <w:rFonts w:ascii="Ebrima" w:hAnsi="Ebrima"/>
        </w:rPr>
      </w:pPr>
      <w:r w:rsidRPr="00467DC8">
        <w:rPr>
          <w:rFonts w:ascii="Ebrima" w:hAnsi="Ebrima"/>
        </w:rPr>
        <w:lastRenderedPageBreak/>
        <w:t xml:space="preserve">Charged </w:t>
      </w:r>
      <w:r w:rsidR="003E68FB" w:rsidRPr="00467DC8">
        <w:rPr>
          <w:rFonts w:ascii="Ebrima" w:hAnsi="Ebrima"/>
        </w:rPr>
        <w:t>Particles Moving through a Magnetic Field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5082"/>
        <w:gridCol w:w="5083"/>
      </w:tblGrid>
      <w:tr w:rsidR="00C503B9" w:rsidRPr="00467DC8" w14:paraId="1425707E" w14:textId="77777777" w:rsidTr="003B3257">
        <w:trPr>
          <w:trHeight w:val="467"/>
        </w:trPr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14:paraId="459FF420" w14:textId="77777777" w:rsidR="00C503B9" w:rsidRPr="00467DC8" w:rsidRDefault="00C503B9" w:rsidP="00C503B9">
            <w:pPr>
              <w:rPr>
                <w:rFonts w:ascii="Ebrima" w:hAnsi="Ebrima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5481E" w14:textId="5AA723B1" w:rsidR="00C503B9" w:rsidRPr="00467DC8" w:rsidRDefault="00C503B9" w:rsidP="00C503B9">
            <w:pPr>
              <w:jc w:val="center"/>
              <w:rPr>
                <w:rFonts w:ascii="Ebrima" w:hAnsi="Ebrima"/>
                <w:sz w:val="28"/>
              </w:rPr>
            </w:pPr>
            <w:r w:rsidRPr="00467DC8">
              <w:rPr>
                <w:rFonts w:ascii="Ebrima" w:hAnsi="Ebrima"/>
                <w:sz w:val="28"/>
              </w:rPr>
              <w:t>Magnetic Field | Out of Screen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C79B1" w14:textId="6DA0D46A" w:rsidR="00C503B9" w:rsidRPr="00467DC8" w:rsidRDefault="00C503B9" w:rsidP="00C503B9">
            <w:pPr>
              <w:jc w:val="center"/>
              <w:rPr>
                <w:rFonts w:ascii="Ebrima" w:hAnsi="Ebrima"/>
                <w:sz w:val="28"/>
              </w:rPr>
            </w:pPr>
            <w:r w:rsidRPr="00467DC8">
              <w:rPr>
                <w:rFonts w:ascii="Ebrima" w:hAnsi="Ebrima"/>
                <w:sz w:val="28"/>
              </w:rPr>
              <w:t>Magnetic Field | Into Screen</w:t>
            </w:r>
          </w:p>
        </w:tc>
      </w:tr>
      <w:tr w:rsidR="00467DC8" w:rsidRPr="00467DC8" w14:paraId="56A54B3F" w14:textId="77777777" w:rsidTr="00CE3B63">
        <w:trPr>
          <w:cantSplit/>
          <w:trHeight w:val="28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C54BB8C" w14:textId="3257ADD4" w:rsidR="00467DC8" w:rsidRPr="00467DC8" w:rsidRDefault="00467DC8" w:rsidP="00467DC8">
            <w:pPr>
              <w:ind w:left="113" w:right="113"/>
              <w:jc w:val="center"/>
              <w:rPr>
                <w:rFonts w:ascii="Ebrima" w:hAnsi="Ebrima"/>
                <w:sz w:val="28"/>
              </w:rPr>
            </w:pPr>
            <w:r w:rsidRPr="00467DC8">
              <w:rPr>
                <w:rFonts w:ascii="Ebrima" w:hAnsi="Ebrima"/>
                <w:sz w:val="28"/>
              </w:rPr>
              <w:t>Positive Particle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8910" w14:textId="79F8F60C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noProof/>
              </w:rPr>
              <w:drawing>
                <wp:inline distT="0" distB="0" distL="0" distR="0" wp14:anchorId="5F041295" wp14:editId="3A49D172">
                  <wp:extent cx="3035808" cy="158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808" cy="158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F2BF" w14:textId="1614B96C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noProof/>
              </w:rPr>
              <w:drawing>
                <wp:inline distT="0" distB="0" distL="0" distR="0" wp14:anchorId="341A1863" wp14:editId="6826519F">
                  <wp:extent cx="3035808" cy="1570246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808" cy="157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DC8" w:rsidRPr="00467DC8" w14:paraId="1E573ADA" w14:textId="77777777" w:rsidTr="00CE3B63">
        <w:trPr>
          <w:cantSplit/>
          <w:trHeight w:val="28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7EDBBD8" w14:textId="4B34608D" w:rsidR="00467DC8" w:rsidRPr="00467DC8" w:rsidRDefault="00467DC8" w:rsidP="00467DC8">
            <w:pPr>
              <w:ind w:left="113" w:right="113"/>
              <w:jc w:val="center"/>
              <w:rPr>
                <w:rFonts w:ascii="Ebrima" w:hAnsi="Ebrima"/>
                <w:sz w:val="28"/>
              </w:rPr>
            </w:pPr>
            <w:r w:rsidRPr="00467DC8">
              <w:rPr>
                <w:rFonts w:ascii="Ebrima" w:hAnsi="Ebrima"/>
                <w:sz w:val="28"/>
              </w:rPr>
              <w:t>Negative Particle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A321" w14:textId="6DE6B3FA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noProof/>
              </w:rPr>
              <w:drawing>
                <wp:inline distT="0" distB="0" distL="0" distR="0" wp14:anchorId="4693769B" wp14:editId="2239EAA8">
                  <wp:extent cx="3035808" cy="1584402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808" cy="158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EA66" w14:textId="51F25DA5" w:rsidR="00467DC8" w:rsidRPr="00467DC8" w:rsidRDefault="00467DC8" w:rsidP="00467DC8">
            <w:pPr>
              <w:jc w:val="center"/>
              <w:rPr>
                <w:rFonts w:ascii="Ebrima" w:hAnsi="Ebrima"/>
              </w:rPr>
            </w:pPr>
            <w:r w:rsidRPr="00467DC8">
              <w:rPr>
                <w:rFonts w:ascii="Ebrima" w:hAnsi="Ebrima"/>
                <w:noProof/>
              </w:rPr>
              <w:drawing>
                <wp:inline distT="0" distB="0" distL="0" distR="0" wp14:anchorId="59FF5210" wp14:editId="32FC28D3">
                  <wp:extent cx="3035808" cy="1564076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808" cy="156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8E0F2" w14:textId="77777777" w:rsidR="003E68FB" w:rsidRPr="00467DC8" w:rsidRDefault="003E68FB" w:rsidP="003E68FB">
      <w:pPr>
        <w:rPr>
          <w:rFonts w:ascii="Ebrima" w:hAnsi="Ebrima"/>
        </w:rPr>
      </w:pPr>
    </w:p>
    <w:sectPr w:rsidR="003E68FB" w:rsidRPr="00467DC8" w:rsidSect="00C75FC9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C857" w14:textId="77777777" w:rsidR="005F3D81" w:rsidRDefault="005F3D81" w:rsidP="0002694E">
      <w:pPr>
        <w:spacing w:after="0" w:line="240" w:lineRule="auto"/>
      </w:pPr>
      <w:r>
        <w:separator/>
      </w:r>
    </w:p>
  </w:endnote>
  <w:endnote w:type="continuationSeparator" w:id="0">
    <w:p w14:paraId="36167BDF" w14:textId="77777777" w:rsidR="005F3D81" w:rsidRDefault="005F3D81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E241" w14:textId="77777777" w:rsidR="005F3D81" w:rsidRDefault="005F3D81" w:rsidP="0002694E">
      <w:pPr>
        <w:spacing w:after="0" w:line="240" w:lineRule="auto"/>
      </w:pPr>
      <w:r>
        <w:separator/>
      </w:r>
    </w:p>
  </w:footnote>
  <w:footnote w:type="continuationSeparator" w:id="0">
    <w:p w14:paraId="22D61D53" w14:textId="77777777" w:rsidR="005F3D81" w:rsidRDefault="005F3D81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E6041F"/>
    <w:multiLevelType w:val="hybridMultilevel"/>
    <w:tmpl w:val="5CFA44FA"/>
    <w:lvl w:ilvl="0" w:tplc="7C903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782039">
    <w:abstractNumId w:val="14"/>
  </w:num>
  <w:num w:numId="2" w16cid:durableId="1212426179">
    <w:abstractNumId w:val="24"/>
  </w:num>
  <w:num w:numId="3" w16cid:durableId="702291297">
    <w:abstractNumId w:val="5"/>
  </w:num>
  <w:num w:numId="4" w16cid:durableId="1838500391">
    <w:abstractNumId w:val="7"/>
  </w:num>
  <w:num w:numId="5" w16cid:durableId="249047053">
    <w:abstractNumId w:val="31"/>
  </w:num>
  <w:num w:numId="6" w16cid:durableId="508328575">
    <w:abstractNumId w:val="12"/>
  </w:num>
  <w:num w:numId="7" w16cid:durableId="248195128">
    <w:abstractNumId w:val="20"/>
  </w:num>
  <w:num w:numId="8" w16cid:durableId="642081194">
    <w:abstractNumId w:val="8"/>
  </w:num>
  <w:num w:numId="9" w16cid:durableId="1450130063">
    <w:abstractNumId w:val="10"/>
  </w:num>
  <w:num w:numId="10" w16cid:durableId="1778137590">
    <w:abstractNumId w:val="39"/>
  </w:num>
  <w:num w:numId="11" w16cid:durableId="1221360596">
    <w:abstractNumId w:val="40"/>
  </w:num>
  <w:num w:numId="12" w16cid:durableId="2003854048">
    <w:abstractNumId w:val="25"/>
  </w:num>
  <w:num w:numId="13" w16cid:durableId="1518808833">
    <w:abstractNumId w:val="6"/>
  </w:num>
  <w:num w:numId="14" w16cid:durableId="826435413">
    <w:abstractNumId w:val="19"/>
  </w:num>
  <w:num w:numId="15" w16cid:durableId="1093824258">
    <w:abstractNumId w:val="32"/>
  </w:num>
  <w:num w:numId="16" w16cid:durableId="346062026">
    <w:abstractNumId w:val="3"/>
  </w:num>
  <w:num w:numId="17" w16cid:durableId="1569999367">
    <w:abstractNumId w:val="37"/>
  </w:num>
  <w:num w:numId="18" w16cid:durableId="2080321209">
    <w:abstractNumId w:val="29"/>
  </w:num>
  <w:num w:numId="19" w16cid:durableId="1199007824">
    <w:abstractNumId w:val="43"/>
  </w:num>
  <w:num w:numId="20" w16cid:durableId="1894923695">
    <w:abstractNumId w:val="46"/>
  </w:num>
  <w:num w:numId="21" w16cid:durableId="609975433">
    <w:abstractNumId w:val="13"/>
  </w:num>
  <w:num w:numId="22" w16cid:durableId="921914106">
    <w:abstractNumId w:val="2"/>
  </w:num>
  <w:num w:numId="23" w16cid:durableId="9530597">
    <w:abstractNumId w:val="30"/>
  </w:num>
  <w:num w:numId="24" w16cid:durableId="1427731255">
    <w:abstractNumId w:val="41"/>
  </w:num>
  <w:num w:numId="25" w16cid:durableId="1644770698">
    <w:abstractNumId w:val="11"/>
  </w:num>
  <w:num w:numId="26" w16cid:durableId="575700163">
    <w:abstractNumId w:val="34"/>
  </w:num>
  <w:num w:numId="27" w16cid:durableId="550967647">
    <w:abstractNumId w:val="16"/>
  </w:num>
  <w:num w:numId="28" w16cid:durableId="1369986872">
    <w:abstractNumId w:val="1"/>
  </w:num>
  <w:num w:numId="29" w16cid:durableId="692270728">
    <w:abstractNumId w:val="28"/>
  </w:num>
  <w:num w:numId="30" w16cid:durableId="84114671">
    <w:abstractNumId w:val="0"/>
  </w:num>
  <w:num w:numId="31" w16cid:durableId="343174439">
    <w:abstractNumId w:val="36"/>
  </w:num>
  <w:num w:numId="32" w16cid:durableId="1107119111">
    <w:abstractNumId w:val="42"/>
  </w:num>
  <w:num w:numId="33" w16cid:durableId="621032825">
    <w:abstractNumId w:val="45"/>
  </w:num>
  <w:num w:numId="34" w16cid:durableId="1104687929">
    <w:abstractNumId w:val="18"/>
  </w:num>
  <w:num w:numId="35" w16cid:durableId="27611189">
    <w:abstractNumId w:val="23"/>
  </w:num>
  <w:num w:numId="36" w16cid:durableId="1456869426">
    <w:abstractNumId w:val="9"/>
  </w:num>
  <w:num w:numId="37" w16cid:durableId="1451391677">
    <w:abstractNumId w:val="38"/>
  </w:num>
  <w:num w:numId="38" w16cid:durableId="2104371470">
    <w:abstractNumId w:val="27"/>
  </w:num>
  <w:num w:numId="39" w16cid:durableId="1395086426">
    <w:abstractNumId w:val="26"/>
  </w:num>
  <w:num w:numId="40" w16cid:durableId="539365549">
    <w:abstractNumId w:val="15"/>
  </w:num>
  <w:num w:numId="41" w16cid:durableId="15039365">
    <w:abstractNumId w:val="4"/>
  </w:num>
  <w:num w:numId="42" w16cid:durableId="1369725393">
    <w:abstractNumId w:val="33"/>
  </w:num>
  <w:num w:numId="43" w16cid:durableId="272442786">
    <w:abstractNumId w:val="22"/>
  </w:num>
  <w:num w:numId="44" w16cid:durableId="211818740">
    <w:abstractNumId w:val="21"/>
  </w:num>
  <w:num w:numId="45" w16cid:durableId="2045136656">
    <w:abstractNumId w:val="35"/>
  </w:num>
  <w:num w:numId="46" w16cid:durableId="189687321">
    <w:abstractNumId w:val="17"/>
  </w:num>
  <w:num w:numId="47" w16cid:durableId="246425707">
    <w:abstractNumId w:val="44"/>
  </w:num>
  <w:num w:numId="48" w16cid:durableId="76233757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8D5"/>
    <w:rsid w:val="00006BF6"/>
    <w:rsid w:val="0001261B"/>
    <w:rsid w:val="00012C5F"/>
    <w:rsid w:val="000152F8"/>
    <w:rsid w:val="000162BE"/>
    <w:rsid w:val="00021E8C"/>
    <w:rsid w:val="000251EB"/>
    <w:rsid w:val="0002694E"/>
    <w:rsid w:val="000278D6"/>
    <w:rsid w:val="000305A6"/>
    <w:rsid w:val="0003301A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6E8D"/>
    <w:rsid w:val="0006700F"/>
    <w:rsid w:val="00067FBF"/>
    <w:rsid w:val="0007258F"/>
    <w:rsid w:val="00072F7C"/>
    <w:rsid w:val="000740C0"/>
    <w:rsid w:val="00074310"/>
    <w:rsid w:val="000752EE"/>
    <w:rsid w:val="00075809"/>
    <w:rsid w:val="00082FD7"/>
    <w:rsid w:val="00084CAA"/>
    <w:rsid w:val="00085A9E"/>
    <w:rsid w:val="00085B12"/>
    <w:rsid w:val="00086084"/>
    <w:rsid w:val="00087DD4"/>
    <w:rsid w:val="000961B8"/>
    <w:rsid w:val="00097795"/>
    <w:rsid w:val="000A0A1E"/>
    <w:rsid w:val="000A3B17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3807"/>
    <w:rsid w:val="000F4CA5"/>
    <w:rsid w:val="0010302A"/>
    <w:rsid w:val="00105B6D"/>
    <w:rsid w:val="00106591"/>
    <w:rsid w:val="00106AD2"/>
    <w:rsid w:val="00106E8F"/>
    <w:rsid w:val="0011384A"/>
    <w:rsid w:val="001138E3"/>
    <w:rsid w:val="001161DD"/>
    <w:rsid w:val="00126183"/>
    <w:rsid w:val="0012697A"/>
    <w:rsid w:val="00127703"/>
    <w:rsid w:val="0013191B"/>
    <w:rsid w:val="00136C05"/>
    <w:rsid w:val="001478D6"/>
    <w:rsid w:val="00147912"/>
    <w:rsid w:val="001509BE"/>
    <w:rsid w:val="00151433"/>
    <w:rsid w:val="00153F88"/>
    <w:rsid w:val="00154245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1E25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C6CBB"/>
    <w:rsid w:val="001D325C"/>
    <w:rsid w:val="001D6E57"/>
    <w:rsid w:val="001E0180"/>
    <w:rsid w:val="001E1EF3"/>
    <w:rsid w:val="001E2109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5FE8"/>
    <w:rsid w:val="002371E1"/>
    <w:rsid w:val="00240B2E"/>
    <w:rsid w:val="002469DC"/>
    <w:rsid w:val="00250BA5"/>
    <w:rsid w:val="00254E81"/>
    <w:rsid w:val="00257658"/>
    <w:rsid w:val="00267E15"/>
    <w:rsid w:val="00272445"/>
    <w:rsid w:val="00275B12"/>
    <w:rsid w:val="00282B81"/>
    <w:rsid w:val="00284DED"/>
    <w:rsid w:val="0029019C"/>
    <w:rsid w:val="00291CF2"/>
    <w:rsid w:val="002A30FA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4D20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23A4"/>
    <w:rsid w:val="003836C8"/>
    <w:rsid w:val="003847D6"/>
    <w:rsid w:val="00385BC4"/>
    <w:rsid w:val="003938E7"/>
    <w:rsid w:val="003A2FF2"/>
    <w:rsid w:val="003B2553"/>
    <w:rsid w:val="003B3257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E68FB"/>
    <w:rsid w:val="003F22F4"/>
    <w:rsid w:val="003F26EF"/>
    <w:rsid w:val="003F4F88"/>
    <w:rsid w:val="00402A01"/>
    <w:rsid w:val="00403810"/>
    <w:rsid w:val="00405AD5"/>
    <w:rsid w:val="004076A4"/>
    <w:rsid w:val="00411D81"/>
    <w:rsid w:val="004149D1"/>
    <w:rsid w:val="00425008"/>
    <w:rsid w:val="00427DAD"/>
    <w:rsid w:val="00433856"/>
    <w:rsid w:val="00434393"/>
    <w:rsid w:val="00435A06"/>
    <w:rsid w:val="0044377C"/>
    <w:rsid w:val="00450932"/>
    <w:rsid w:val="00451027"/>
    <w:rsid w:val="00452220"/>
    <w:rsid w:val="004531C7"/>
    <w:rsid w:val="004543E2"/>
    <w:rsid w:val="00460A61"/>
    <w:rsid w:val="0046176C"/>
    <w:rsid w:val="00462CDE"/>
    <w:rsid w:val="00466018"/>
    <w:rsid w:val="00467327"/>
    <w:rsid w:val="00467DC8"/>
    <w:rsid w:val="00473C3B"/>
    <w:rsid w:val="004752AB"/>
    <w:rsid w:val="00475D29"/>
    <w:rsid w:val="00481A63"/>
    <w:rsid w:val="004829A4"/>
    <w:rsid w:val="00484F47"/>
    <w:rsid w:val="004905F6"/>
    <w:rsid w:val="0049128E"/>
    <w:rsid w:val="004942E9"/>
    <w:rsid w:val="004A1763"/>
    <w:rsid w:val="004A3D67"/>
    <w:rsid w:val="004A492B"/>
    <w:rsid w:val="004A5E1C"/>
    <w:rsid w:val="004B53FF"/>
    <w:rsid w:val="004B7339"/>
    <w:rsid w:val="004C3A27"/>
    <w:rsid w:val="004C53F3"/>
    <w:rsid w:val="004C5722"/>
    <w:rsid w:val="004C5B5A"/>
    <w:rsid w:val="004C5C75"/>
    <w:rsid w:val="004D206C"/>
    <w:rsid w:val="004D3DE4"/>
    <w:rsid w:val="004D7B56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93CF2"/>
    <w:rsid w:val="005A193B"/>
    <w:rsid w:val="005A485F"/>
    <w:rsid w:val="005B1AD4"/>
    <w:rsid w:val="005C1E5E"/>
    <w:rsid w:val="005C20D8"/>
    <w:rsid w:val="005C651E"/>
    <w:rsid w:val="005C6670"/>
    <w:rsid w:val="005D019F"/>
    <w:rsid w:val="005D7701"/>
    <w:rsid w:val="005E0F8A"/>
    <w:rsid w:val="005E4DA1"/>
    <w:rsid w:val="005E579E"/>
    <w:rsid w:val="005E5DA7"/>
    <w:rsid w:val="005E6E22"/>
    <w:rsid w:val="005E7E19"/>
    <w:rsid w:val="005F2CCA"/>
    <w:rsid w:val="005F3D81"/>
    <w:rsid w:val="005F51FF"/>
    <w:rsid w:val="00611168"/>
    <w:rsid w:val="006120C4"/>
    <w:rsid w:val="00612432"/>
    <w:rsid w:val="0061305E"/>
    <w:rsid w:val="006164B5"/>
    <w:rsid w:val="0062499A"/>
    <w:rsid w:val="00630D89"/>
    <w:rsid w:val="00637439"/>
    <w:rsid w:val="0064599E"/>
    <w:rsid w:val="006531AF"/>
    <w:rsid w:val="0065347C"/>
    <w:rsid w:val="00653903"/>
    <w:rsid w:val="00655B4D"/>
    <w:rsid w:val="00655D1E"/>
    <w:rsid w:val="00657356"/>
    <w:rsid w:val="00661B1B"/>
    <w:rsid w:val="00663133"/>
    <w:rsid w:val="00663669"/>
    <w:rsid w:val="00663A38"/>
    <w:rsid w:val="00667A23"/>
    <w:rsid w:val="006708E1"/>
    <w:rsid w:val="0067731E"/>
    <w:rsid w:val="006806F7"/>
    <w:rsid w:val="00680A32"/>
    <w:rsid w:val="00681187"/>
    <w:rsid w:val="00681DA2"/>
    <w:rsid w:val="00681F6D"/>
    <w:rsid w:val="0068600F"/>
    <w:rsid w:val="006875BD"/>
    <w:rsid w:val="00693D65"/>
    <w:rsid w:val="00695E62"/>
    <w:rsid w:val="006964FC"/>
    <w:rsid w:val="00697605"/>
    <w:rsid w:val="00697F45"/>
    <w:rsid w:val="006A314C"/>
    <w:rsid w:val="006A566E"/>
    <w:rsid w:val="006A6FC6"/>
    <w:rsid w:val="006A7217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05B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2792"/>
    <w:rsid w:val="0070517D"/>
    <w:rsid w:val="00707664"/>
    <w:rsid w:val="00715384"/>
    <w:rsid w:val="00716328"/>
    <w:rsid w:val="007203DD"/>
    <w:rsid w:val="0072154A"/>
    <w:rsid w:val="00723158"/>
    <w:rsid w:val="00723304"/>
    <w:rsid w:val="00724274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38BD"/>
    <w:rsid w:val="00754B5B"/>
    <w:rsid w:val="00756FA6"/>
    <w:rsid w:val="00761D49"/>
    <w:rsid w:val="0076287F"/>
    <w:rsid w:val="00763C7A"/>
    <w:rsid w:val="00766168"/>
    <w:rsid w:val="00767128"/>
    <w:rsid w:val="00770431"/>
    <w:rsid w:val="00770965"/>
    <w:rsid w:val="00774D21"/>
    <w:rsid w:val="00776620"/>
    <w:rsid w:val="007771CA"/>
    <w:rsid w:val="007803EB"/>
    <w:rsid w:val="00782C09"/>
    <w:rsid w:val="00783188"/>
    <w:rsid w:val="0078728A"/>
    <w:rsid w:val="00790179"/>
    <w:rsid w:val="007902F8"/>
    <w:rsid w:val="00790340"/>
    <w:rsid w:val="007938A1"/>
    <w:rsid w:val="0079696E"/>
    <w:rsid w:val="007A0CCD"/>
    <w:rsid w:val="007A1502"/>
    <w:rsid w:val="007A278D"/>
    <w:rsid w:val="007A286A"/>
    <w:rsid w:val="007A3DD4"/>
    <w:rsid w:val="007A7D6F"/>
    <w:rsid w:val="007B053A"/>
    <w:rsid w:val="007B13F6"/>
    <w:rsid w:val="007C0EFA"/>
    <w:rsid w:val="007C4BA3"/>
    <w:rsid w:val="007C5A26"/>
    <w:rsid w:val="007C648C"/>
    <w:rsid w:val="007D1BC0"/>
    <w:rsid w:val="007D3943"/>
    <w:rsid w:val="007D6364"/>
    <w:rsid w:val="007D6861"/>
    <w:rsid w:val="007D7DF7"/>
    <w:rsid w:val="007E253C"/>
    <w:rsid w:val="007E4BE5"/>
    <w:rsid w:val="007E51E2"/>
    <w:rsid w:val="007E7828"/>
    <w:rsid w:val="007F0E20"/>
    <w:rsid w:val="007F1AEC"/>
    <w:rsid w:val="007F3570"/>
    <w:rsid w:val="007F36A3"/>
    <w:rsid w:val="00800DEB"/>
    <w:rsid w:val="0080545D"/>
    <w:rsid w:val="008075F2"/>
    <w:rsid w:val="00811AE2"/>
    <w:rsid w:val="00813A5E"/>
    <w:rsid w:val="00814D12"/>
    <w:rsid w:val="00817CF6"/>
    <w:rsid w:val="00820F57"/>
    <w:rsid w:val="00824F28"/>
    <w:rsid w:val="00825130"/>
    <w:rsid w:val="00826AA5"/>
    <w:rsid w:val="00827114"/>
    <w:rsid w:val="00832B3B"/>
    <w:rsid w:val="0083724D"/>
    <w:rsid w:val="008376BD"/>
    <w:rsid w:val="00840C14"/>
    <w:rsid w:val="008423D2"/>
    <w:rsid w:val="008436C4"/>
    <w:rsid w:val="00845A36"/>
    <w:rsid w:val="00851B57"/>
    <w:rsid w:val="00854636"/>
    <w:rsid w:val="0086216C"/>
    <w:rsid w:val="00864580"/>
    <w:rsid w:val="0086518D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919F6"/>
    <w:rsid w:val="00894681"/>
    <w:rsid w:val="0089625A"/>
    <w:rsid w:val="00896CE7"/>
    <w:rsid w:val="008A3C96"/>
    <w:rsid w:val="008A5462"/>
    <w:rsid w:val="008A6D60"/>
    <w:rsid w:val="008B139D"/>
    <w:rsid w:val="008B1F9F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910B62"/>
    <w:rsid w:val="00910DB6"/>
    <w:rsid w:val="00917430"/>
    <w:rsid w:val="00920B26"/>
    <w:rsid w:val="009214EA"/>
    <w:rsid w:val="00921775"/>
    <w:rsid w:val="00925C8A"/>
    <w:rsid w:val="00947699"/>
    <w:rsid w:val="009478BA"/>
    <w:rsid w:val="009542C7"/>
    <w:rsid w:val="00956362"/>
    <w:rsid w:val="00967954"/>
    <w:rsid w:val="0097006C"/>
    <w:rsid w:val="00970199"/>
    <w:rsid w:val="009843C3"/>
    <w:rsid w:val="00986646"/>
    <w:rsid w:val="009906CF"/>
    <w:rsid w:val="009A269A"/>
    <w:rsid w:val="009A391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473"/>
    <w:rsid w:val="009D097D"/>
    <w:rsid w:val="009D57CC"/>
    <w:rsid w:val="009E0B09"/>
    <w:rsid w:val="009E1EAD"/>
    <w:rsid w:val="009E312B"/>
    <w:rsid w:val="009F020D"/>
    <w:rsid w:val="009F1982"/>
    <w:rsid w:val="009F64DF"/>
    <w:rsid w:val="00A035D0"/>
    <w:rsid w:val="00A04753"/>
    <w:rsid w:val="00A05081"/>
    <w:rsid w:val="00A0755A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340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35CE"/>
    <w:rsid w:val="00AB4BC4"/>
    <w:rsid w:val="00AB4EF4"/>
    <w:rsid w:val="00AB5947"/>
    <w:rsid w:val="00AC1478"/>
    <w:rsid w:val="00AC2619"/>
    <w:rsid w:val="00AD0F6B"/>
    <w:rsid w:val="00AD119F"/>
    <w:rsid w:val="00AD1AB8"/>
    <w:rsid w:val="00AD39A8"/>
    <w:rsid w:val="00AD4002"/>
    <w:rsid w:val="00AD4535"/>
    <w:rsid w:val="00AD5903"/>
    <w:rsid w:val="00AE0E4B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305BF"/>
    <w:rsid w:val="00B321AA"/>
    <w:rsid w:val="00B349A0"/>
    <w:rsid w:val="00B37AC7"/>
    <w:rsid w:val="00B401FF"/>
    <w:rsid w:val="00B43327"/>
    <w:rsid w:val="00B453B0"/>
    <w:rsid w:val="00B52CD9"/>
    <w:rsid w:val="00B57B00"/>
    <w:rsid w:val="00B616F1"/>
    <w:rsid w:val="00B61B83"/>
    <w:rsid w:val="00B62C98"/>
    <w:rsid w:val="00B63C9E"/>
    <w:rsid w:val="00B662F4"/>
    <w:rsid w:val="00B71A1A"/>
    <w:rsid w:val="00B71C1C"/>
    <w:rsid w:val="00B74792"/>
    <w:rsid w:val="00B82C75"/>
    <w:rsid w:val="00B83D89"/>
    <w:rsid w:val="00B87201"/>
    <w:rsid w:val="00B90352"/>
    <w:rsid w:val="00B922FB"/>
    <w:rsid w:val="00B92DBD"/>
    <w:rsid w:val="00B943FE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35D28"/>
    <w:rsid w:val="00C40CCF"/>
    <w:rsid w:val="00C4255C"/>
    <w:rsid w:val="00C42C1C"/>
    <w:rsid w:val="00C46E21"/>
    <w:rsid w:val="00C47A6C"/>
    <w:rsid w:val="00C47C99"/>
    <w:rsid w:val="00C47CA2"/>
    <w:rsid w:val="00C503B9"/>
    <w:rsid w:val="00C53DA1"/>
    <w:rsid w:val="00C54A27"/>
    <w:rsid w:val="00C5545E"/>
    <w:rsid w:val="00C60098"/>
    <w:rsid w:val="00C668B7"/>
    <w:rsid w:val="00C6789E"/>
    <w:rsid w:val="00C75AA9"/>
    <w:rsid w:val="00C75FC9"/>
    <w:rsid w:val="00C774AC"/>
    <w:rsid w:val="00C845A7"/>
    <w:rsid w:val="00C85109"/>
    <w:rsid w:val="00C862D2"/>
    <w:rsid w:val="00C91184"/>
    <w:rsid w:val="00C9779E"/>
    <w:rsid w:val="00CB3780"/>
    <w:rsid w:val="00CB4A71"/>
    <w:rsid w:val="00CB7B26"/>
    <w:rsid w:val="00CC0BA9"/>
    <w:rsid w:val="00CC1911"/>
    <w:rsid w:val="00CD1639"/>
    <w:rsid w:val="00CD7570"/>
    <w:rsid w:val="00CE2886"/>
    <w:rsid w:val="00CE3B63"/>
    <w:rsid w:val="00CE4740"/>
    <w:rsid w:val="00CE4EE3"/>
    <w:rsid w:val="00CF06B7"/>
    <w:rsid w:val="00D06561"/>
    <w:rsid w:val="00D072DF"/>
    <w:rsid w:val="00D07444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3C96"/>
    <w:rsid w:val="00D5530A"/>
    <w:rsid w:val="00D56902"/>
    <w:rsid w:val="00D632EB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1F67"/>
    <w:rsid w:val="00DE3A80"/>
    <w:rsid w:val="00DE40B2"/>
    <w:rsid w:val="00DE703B"/>
    <w:rsid w:val="00DF1D98"/>
    <w:rsid w:val="00DF73CD"/>
    <w:rsid w:val="00DF7B1C"/>
    <w:rsid w:val="00E0013A"/>
    <w:rsid w:val="00E01705"/>
    <w:rsid w:val="00E039BD"/>
    <w:rsid w:val="00E057F3"/>
    <w:rsid w:val="00E20B30"/>
    <w:rsid w:val="00E20ECC"/>
    <w:rsid w:val="00E2146A"/>
    <w:rsid w:val="00E22FBE"/>
    <w:rsid w:val="00E30402"/>
    <w:rsid w:val="00E30A8E"/>
    <w:rsid w:val="00E32F8E"/>
    <w:rsid w:val="00E336CD"/>
    <w:rsid w:val="00E33F92"/>
    <w:rsid w:val="00E342C1"/>
    <w:rsid w:val="00E40468"/>
    <w:rsid w:val="00E40BDE"/>
    <w:rsid w:val="00E44D8A"/>
    <w:rsid w:val="00E45445"/>
    <w:rsid w:val="00E45F81"/>
    <w:rsid w:val="00E46208"/>
    <w:rsid w:val="00E53634"/>
    <w:rsid w:val="00E53827"/>
    <w:rsid w:val="00E6126E"/>
    <w:rsid w:val="00E6504B"/>
    <w:rsid w:val="00E735BB"/>
    <w:rsid w:val="00E74C95"/>
    <w:rsid w:val="00E81E0D"/>
    <w:rsid w:val="00E87315"/>
    <w:rsid w:val="00E873DE"/>
    <w:rsid w:val="00E87CE0"/>
    <w:rsid w:val="00E97359"/>
    <w:rsid w:val="00EA30A1"/>
    <w:rsid w:val="00EB2778"/>
    <w:rsid w:val="00EB2F23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21AC"/>
    <w:rsid w:val="00F05269"/>
    <w:rsid w:val="00F059B1"/>
    <w:rsid w:val="00F14ED3"/>
    <w:rsid w:val="00F15E0E"/>
    <w:rsid w:val="00F216CD"/>
    <w:rsid w:val="00F350D6"/>
    <w:rsid w:val="00F40A54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58E0"/>
    <w:rsid w:val="00F77D69"/>
    <w:rsid w:val="00F804FD"/>
    <w:rsid w:val="00F826A7"/>
    <w:rsid w:val="00F967D0"/>
    <w:rsid w:val="00F979FA"/>
    <w:rsid w:val="00FA6A77"/>
    <w:rsid w:val="00FB03E6"/>
    <w:rsid w:val="00FB0C04"/>
    <w:rsid w:val="00FB23AB"/>
    <w:rsid w:val="00FC19DC"/>
    <w:rsid w:val="00FC2349"/>
    <w:rsid w:val="00FD19EE"/>
    <w:rsid w:val="00FD2852"/>
    <w:rsid w:val="00FD6B7B"/>
    <w:rsid w:val="00FD6F53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99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DC81-E250-4EF5-B5F6-CF2274FD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</Template>
  <TotalTime>1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Cossette</dc:creator>
  <cp:keywords/>
  <dc:description/>
  <cp:lastModifiedBy>Joe Cossette</cp:lastModifiedBy>
  <cp:revision>2</cp:revision>
  <cp:lastPrinted>2022-04-05T03:25:00Z</cp:lastPrinted>
  <dcterms:created xsi:type="dcterms:W3CDTF">2022-04-05T03:28:00Z</dcterms:created>
  <dcterms:modified xsi:type="dcterms:W3CDTF">2022-04-05T03:28:00Z</dcterms:modified>
</cp:coreProperties>
</file>